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799" w:rsidRDefault="00EC7799" w:rsidP="00EC7799">
      <w:pPr>
        <w:spacing w:after="150" w:line="240" w:lineRule="auto"/>
        <w:ind w:right="465"/>
        <w:rPr>
          <w:rFonts w:ascii="Times New Roman" w:eastAsia="Times New Roman" w:hAnsi="Times New Roman" w:cs="Times New Roman"/>
          <w:color w:val="202124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noProof/>
          <w:color w:val="202124"/>
          <w:sz w:val="24"/>
          <w:szCs w:val="24"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4993005</wp:posOffset>
            </wp:positionH>
            <wp:positionV relativeFrom="page">
              <wp:posOffset>80645</wp:posOffset>
            </wp:positionV>
            <wp:extent cx="2400300" cy="895350"/>
            <wp:effectExtent l="0" t="0" r="0" b="0"/>
            <wp:wrapNone/>
            <wp:docPr id="1" name="Imagen 1" descr="mb_brief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b_brief_v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799" w:rsidRDefault="00EC7799" w:rsidP="00EC7799">
      <w:pPr>
        <w:spacing w:after="150" w:line="240" w:lineRule="auto"/>
        <w:ind w:right="465"/>
        <w:rPr>
          <w:rFonts w:ascii="Times New Roman" w:eastAsia="Times New Roman" w:hAnsi="Times New Roman" w:cs="Times New Roman"/>
          <w:color w:val="202124"/>
          <w:sz w:val="24"/>
          <w:szCs w:val="24"/>
          <w:lang w:eastAsia="es-AR"/>
        </w:rPr>
      </w:pPr>
    </w:p>
    <w:p w:rsidR="00EC7799" w:rsidRPr="00681C19" w:rsidRDefault="00AA4223" w:rsidP="00EC7799">
      <w:pPr>
        <w:jc w:val="center"/>
        <w:rPr>
          <w:rFonts w:ascii="CorpoS" w:hAnsi="CorpoS" w:cs="Arial"/>
          <w:b/>
          <w:bCs/>
          <w:sz w:val="52"/>
          <w:szCs w:val="52"/>
        </w:rPr>
      </w:pPr>
      <w:bookmarkStart w:id="0" w:name="_GoBack"/>
      <w:r>
        <w:rPr>
          <w:rFonts w:ascii="CorpoS" w:hAnsi="CorpoS" w:cs="Arial"/>
          <w:b/>
          <w:bCs/>
          <w:sz w:val="52"/>
          <w:szCs w:val="52"/>
        </w:rPr>
        <w:t xml:space="preserve">Increíbles nuevos </w:t>
      </w:r>
      <w:r w:rsidR="00374BA2">
        <w:rPr>
          <w:rFonts w:ascii="CorpoS" w:hAnsi="CorpoS" w:cs="Arial"/>
          <w:b/>
          <w:bCs/>
          <w:sz w:val="52"/>
          <w:szCs w:val="52"/>
        </w:rPr>
        <w:t>Mercedes</w:t>
      </w:r>
      <w:r w:rsidR="00945D5E">
        <w:rPr>
          <w:rFonts w:ascii="CorpoS" w:hAnsi="CorpoS" w:cs="Arial"/>
          <w:b/>
          <w:bCs/>
          <w:sz w:val="52"/>
          <w:szCs w:val="52"/>
        </w:rPr>
        <w:t>-</w:t>
      </w:r>
      <w:r w:rsidR="00374BA2">
        <w:rPr>
          <w:rFonts w:ascii="CorpoS" w:hAnsi="CorpoS" w:cs="Arial"/>
          <w:b/>
          <w:bCs/>
          <w:sz w:val="52"/>
          <w:szCs w:val="52"/>
        </w:rPr>
        <w:t>AMG GT, ya disponibles en Argentina</w:t>
      </w:r>
      <w:r w:rsidR="00EC7799">
        <w:rPr>
          <w:rFonts w:ascii="CorpoS" w:hAnsi="CorpoS" w:cs="Arial"/>
          <w:b/>
          <w:bCs/>
          <w:sz w:val="52"/>
          <w:szCs w:val="52"/>
        </w:rPr>
        <w:t xml:space="preserve"> </w:t>
      </w:r>
    </w:p>
    <w:bookmarkEnd w:id="0"/>
    <w:p w:rsidR="00EC7799" w:rsidRDefault="00EC7799" w:rsidP="00EC7799">
      <w:pPr>
        <w:jc w:val="center"/>
        <w:rPr>
          <w:rFonts w:ascii="CorpoS" w:hAnsi="CorpoS" w:cs="Arial"/>
          <w:i/>
        </w:rPr>
      </w:pPr>
    </w:p>
    <w:p w:rsidR="00EC7799" w:rsidRPr="00681C19" w:rsidRDefault="007C4761" w:rsidP="00EC7799">
      <w:pPr>
        <w:jc w:val="center"/>
        <w:rPr>
          <w:rFonts w:ascii="CorpoS" w:hAnsi="CorpoS" w:cs="Arial"/>
          <w:i/>
        </w:rPr>
      </w:pPr>
      <w:r>
        <w:rPr>
          <w:rFonts w:ascii="CorpoS" w:hAnsi="CorpoS" w:cs="Arial"/>
          <w:i/>
        </w:rPr>
        <w:t>Llegan a</w:t>
      </w:r>
      <w:r w:rsidR="00EC7799">
        <w:rPr>
          <w:rFonts w:ascii="CorpoS" w:hAnsi="CorpoS" w:cs="Arial"/>
          <w:i/>
        </w:rPr>
        <w:t>l país los nuevos productos</w:t>
      </w:r>
      <w:r>
        <w:rPr>
          <w:rFonts w:ascii="CorpoS" w:hAnsi="CorpoS" w:cs="Arial"/>
          <w:i/>
        </w:rPr>
        <w:t xml:space="preserve"> AMG</w:t>
      </w:r>
      <w:r w:rsidR="00EC7799">
        <w:rPr>
          <w:rFonts w:ascii="CorpoS" w:hAnsi="CorpoS" w:cs="Arial"/>
          <w:i/>
        </w:rPr>
        <w:t xml:space="preserve"> GT C</w:t>
      </w:r>
      <w:r>
        <w:rPr>
          <w:rFonts w:ascii="CorpoS" w:hAnsi="CorpoS" w:cs="Arial"/>
          <w:i/>
        </w:rPr>
        <w:t xml:space="preserve"> roadster</w:t>
      </w:r>
      <w:r w:rsidR="00EC7799">
        <w:rPr>
          <w:rFonts w:ascii="CorpoS" w:hAnsi="CorpoS" w:cs="Arial"/>
          <w:i/>
        </w:rPr>
        <w:t xml:space="preserve"> y </w:t>
      </w:r>
      <w:r w:rsidR="00945D5E">
        <w:rPr>
          <w:rFonts w:ascii="CorpoS" w:hAnsi="CorpoS" w:cs="Arial"/>
          <w:i/>
        </w:rPr>
        <w:t xml:space="preserve">AMG </w:t>
      </w:r>
      <w:r w:rsidR="00EC7799">
        <w:rPr>
          <w:rFonts w:ascii="CorpoS" w:hAnsi="CorpoS" w:cs="Arial"/>
          <w:i/>
        </w:rPr>
        <w:t>GT4</w:t>
      </w:r>
      <w:r w:rsidR="002E2101">
        <w:rPr>
          <w:rFonts w:ascii="CorpoS" w:hAnsi="CorpoS" w:cs="Arial"/>
          <w:i/>
        </w:rPr>
        <w:t xml:space="preserve"> 63s</w:t>
      </w:r>
      <w:r w:rsidR="00374BA2">
        <w:rPr>
          <w:rFonts w:ascii="CorpoS" w:hAnsi="CorpoS" w:cs="Arial"/>
          <w:i/>
        </w:rPr>
        <w:t>. Además</w:t>
      </w:r>
      <w:r w:rsidR="00003CD6">
        <w:rPr>
          <w:rFonts w:ascii="CorpoS" w:hAnsi="CorpoS" w:cs="Arial"/>
          <w:i/>
        </w:rPr>
        <w:t xml:space="preserve"> Mercedes-Benz</w:t>
      </w:r>
      <w:r w:rsidR="00374BA2">
        <w:rPr>
          <w:rFonts w:ascii="CorpoS" w:hAnsi="CorpoS" w:cs="Arial"/>
          <w:i/>
        </w:rPr>
        <w:t xml:space="preserve"> anuncia</w:t>
      </w:r>
      <w:r w:rsidR="00EC7799">
        <w:rPr>
          <w:rFonts w:ascii="CorpoS" w:hAnsi="CorpoS" w:cs="Arial"/>
          <w:i/>
        </w:rPr>
        <w:t xml:space="preserve"> </w:t>
      </w:r>
      <w:r w:rsidR="00374BA2">
        <w:rPr>
          <w:rFonts w:ascii="CorpoS" w:hAnsi="CorpoS" w:cs="Arial"/>
          <w:i/>
        </w:rPr>
        <w:t>el</w:t>
      </w:r>
      <w:r w:rsidR="009C5EAA">
        <w:rPr>
          <w:rFonts w:ascii="CorpoS" w:hAnsi="CorpoS" w:cs="Arial"/>
          <w:i/>
        </w:rPr>
        <w:t xml:space="preserve"> restyling</w:t>
      </w:r>
      <w:r w:rsidR="00EC7799" w:rsidRPr="00EC7799">
        <w:rPr>
          <w:rFonts w:ascii="CorpoS" w:hAnsi="CorpoS" w:cs="Arial"/>
          <w:i/>
        </w:rPr>
        <w:t xml:space="preserve"> de los AMG GT S y </w:t>
      </w:r>
      <w:r w:rsidR="00945D5E">
        <w:rPr>
          <w:rFonts w:ascii="CorpoS" w:hAnsi="CorpoS" w:cs="Arial"/>
          <w:i/>
        </w:rPr>
        <w:t xml:space="preserve">AMG </w:t>
      </w:r>
      <w:r w:rsidR="00EC7799" w:rsidRPr="00EC7799">
        <w:rPr>
          <w:rFonts w:ascii="CorpoS" w:hAnsi="CorpoS" w:cs="Arial"/>
          <w:i/>
        </w:rPr>
        <w:t>GT R</w:t>
      </w:r>
      <w:r w:rsidR="00EC7799">
        <w:rPr>
          <w:rFonts w:ascii="CorpoS" w:hAnsi="CorpoS" w:cs="Arial"/>
          <w:i/>
        </w:rPr>
        <w:t>.</w:t>
      </w:r>
      <w:r w:rsidR="00374BA2">
        <w:rPr>
          <w:rFonts w:ascii="CorpoS" w:hAnsi="CorpoS" w:cs="Arial"/>
          <w:i/>
        </w:rPr>
        <w:t xml:space="preserve"> Con estos </w:t>
      </w:r>
      <w:r w:rsidR="00003CD6">
        <w:rPr>
          <w:rFonts w:ascii="CorpoS" w:hAnsi="CorpoS" w:cs="Arial"/>
          <w:i/>
        </w:rPr>
        <w:t>nuevo</w:t>
      </w:r>
      <w:r w:rsidR="00374BA2">
        <w:rPr>
          <w:rFonts w:ascii="CorpoS" w:hAnsi="CorpoS" w:cs="Arial"/>
          <w:i/>
        </w:rPr>
        <w:t xml:space="preserve">s </w:t>
      </w:r>
      <w:r w:rsidR="00003CD6">
        <w:rPr>
          <w:rFonts w:ascii="CorpoS" w:hAnsi="CorpoS" w:cs="Arial"/>
          <w:i/>
        </w:rPr>
        <w:t>lanzamientos</w:t>
      </w:r>
      <w:r w:rsidR="00374BA2">
        <w:rPr>
          <w:rFonts w:ascii="CorpoS" w:hAnsi="CorpoS" w:cs="Arial"/>
          <w:i/>
        </w:rPr>
        <w:t xml:space="preserve">, </w:t>
      </w:r>
      <w:r w:rsidR="00003CD6">
        <w:rPr>
          <w:rFonts w:ascii="CorpoS" w:hAnsi="CorpoS" w:cs="Arial"/>
          <w:i/>
        </w:rPr>
        <w:t>el amplio portfolio</w:t>
      </w:r>
      <w:r w:rsidR="00374BA2">
        <w:rPr>
          <w:rFonts w:ascii="CorpoS" w:hAnsi="CorpoS" w:cs="Arial"/>
          <w:i/>
        </w:rPr>
        <w:t xml:space="preserve"> de </w:t>
      </w:r>
      <w:r w:rsidR="00003CD6">
        <w:rPr>
          <w:rFonts w:ascii="CorpoS" w:hAnsi="CorpoS" w:cs="Arial"/>
          <w:i/>
        </w:rPr>
        <w:t>Mercedes-</w:t>
      </w:r>
      <w:r w:rsidR="00374BA2">
        <w:rPr>
          <w:rFonts w:ascii="CorpoS" w:hAnsi="CorpoS" w:cs="Arial"/>
          <w:i/>
        </w:rPr>
        <w:t xml:space="preserve">AMG en Argentina ya </w:t>
      </w:r>
      <w:r w:rsidR="00003CD6">
        <w:rPr>
          <w:rFonts w:ascii="CorpoS" w:hAnsi="CorpoS" w:cs="Arial"/>
          <w:i/>
        </w:rPr>
        <w:t>alcanza los 15 diferentes modelos de vehículos deportivos.</w:t>
      </w:r>
    </w:p>
    <w:p w:rsidR="00EC7799" w:rsidRDefault="00EC7799" w:rsidP="00EC7799">
      <w:pPr>
        <w:jc w:val="both"/>
        <w:rPr>
          <w:rFonts w:ascii="CorpoS" w:hAnsi="CorpoS" w:cs="Arial"/>
        </w:rPr>
      </w:pPr>
    </w:p>
    <w:p w:rsidR="007C4761" w:rsidRDefault="007C4761" w:rsidP="004F3F67">
      <w:pPr>
        <w:spacing w:line="288" w:lineRule="auto"/>
        <w:jc w:val="both"/>
        <w:rPr>
          <w:rFonts w:ascii="CorpoS" w:hAnsi="CorpoS"/>
          <w:lang w:val="es-MX"/>
        </w:rPr>
      </w:pPr>
      <w:r>
        <w:rPr>
          <w:rFonts w:ascii="CorpoS" w:hAnsi="CorpoS"/>
          <w:lang w:val="es-MX"/>
        </w:rPr>
        <w:t xml:space="preserve">Buenos Aires, febrero de 2019.- Mercedes-Benz Argentina anuncia el inicio de comercialización de los nuevos AMG GT C roadster y GT 63s 4 puertas. La distribución de unidades será acorde a los cupos recibidos desde Alemania y a la cantidad de pedidos recibidos por Mercedes-Benz Argentina. </w:t>
      </w:r>
    </w:p>
    <w:p w:rsidR="00E650F6" w:rsidRDefault="007C4761" w:rsidP="004F3F67">
      <w:pPr>
        <w:spacing w:line="288" w:lineRule="auto"/>
        <w:jc w:val="both"/>
        <w:rPr>
          <w:rFonts w:ascii="CorpoS" w:hAnsi="CorpoS"/>
          <w:lang w:val="es-MX"/>
        </w:rPr>
      </w:pPr>
      <w:r>
        <w:rPr>
          <w:rFonts w:ascii="CorpoS" w:hAnsi="CorpoS"/>
          <w:lang w:val="es-MX"/>
        </w:rPr>
        <w:t xml:space="preserve">Los nuevos productos de la familia Mercedes-AMG GT roadster demuestran que también los autos de </w:t>
      </w:r>
      <w:r w:rsidR="002E2101">
        <w:rPr>
          <w:rFonts w:ascii="CorpoS" w:hAnsi="CorpoS"/>
          <w:lang w:val="es-MX"/>
        </w:rPr>
        <w:t>ensueño</w:t>
      </w:r>
      <w:r>
        <w:rPr>
          <w:rFonts w:ascii="CorpoS" w:hAnsi="CorpoS"/>
          <w:lang w:val="es-MX"/>
        </w:rPr>
        <w:t xml:space="preserve"> se pueden mejorar. </w:t>
      </w:r>
    </w:p>
    <w:p w:rsidR="002E2101" w:rsidRDefault="00003CD6" w:rsidP="004F3F67">
      <w:pPr>
        <w:spacing w:line="288" w:lineRule="auto"/>
        <w:jc w:val="both"/>
        <w:rPr>
          <w:rFonts w:ascii="CorpoS" w:hAnsi="CorpoS"/>
          <w:lang w:val="es-MX"/>
        </w:rPr>
      </w:pPr>
      <w:r>
        <w:rPr>
          <w:rFonts w:ascii="CorpoS" w:hAnsi="CorpoS"/>
          <w:lang w:val="es-MX"/>
        </w:rPr>
        <w:t>El nuevo</w:t>
      </w:r>
      <w:r w:rsidR="00E650F6">
        <w:rPr>
          <w:rFonts w:ascii="CorpoS" w:hAnsi="CorpoS"/>
          <w:lang w:val="es-MX"/>
        </w:rPr>
        <w:t xml:space="preserve"> </w:t>
      </w:r>
      <w:r w:rsidR="00E650F6" w:rsidRPr="00E650F6">
        <w:rPr>
          <w:rFonts w:ascii="CorpoS" w:hAnsi="CorpoS"/>
          <w:b/>
          <w:lang w:val="es-MX"/>
        </w:rPr>
        <w:t>Mercedes-AMG</w:t>
      </w:r>
      <w:r w:rsidRPr="00E650F6">
        <w:rPr>
          <w:rFonts w:ascii="CorpoS" w:hAnsi="CorpoS"/>
          <w:b/>
          <w:lang w:val="es-MX"/>
        </w:rPr>
        <w:t xml:space="preserve"> GT C</w:t>
      </w:r>
      <w:r>
        <w:rPr>
          <w:rFonts w:ascii="CorpoS" w:hAnsi="CorpoS"/>
          <w:lang w:val="es-MX"/>
        </w:rPr>
        <w:t xml:space="preserve"> se</w:t>
      </w:r>
      <w:r w:rsidR="002E2101">
        <w:rPr>
          <w:rFonts w:ascii="CorpoS" w:hAnsi="CorpoS"/>
          <w:lang w:val="es-MX"/>
        </w:rPr>
        <w:t xml:space="preserve"> destaca por su innovador diseño exterior, donde se destacan los detalles refinados, el amplio y reforzado panel de instrumentos y el aumento de la seguridad y confort a través de nuevos sistemas de asistencia a la conducción. Estas innovaciones hacen de este excelente vehículo uno todavía más deseable. </w:t>
      </w:r>
    </w:p>
    <w:p w:rsidR="002E2101" w:rsidRDefault="004F3F67" w:rsidP="004F3F67">
      <w:pPr>
        <w:spacing w:line="288" w:lineRule="auto"/>
        <w:jc w:val="both"/>
        <w:rPr>
          <w:rFonts w:ascii="CorpoS" w:hAnsi="CorpoS"/>
          <w:lang w:val="es-MX"/>
        </w:rPr>
      </w:pPr>
      <w:r w:rsidRPr="00083772">
        <w:rPr>
          <w:rFonts w:ascii="CorpoS" w:hAnsi="CorpoS"/>
          <w:lang w:val="es-MX"/>
        </w:rPr>
        <w:t xml:space="preserve">El </w:t>
      </w:r>
      <w:r w:rsidRPr="00E650F6">
        <w:rPr>
          <w:rFonts w:ascii="CorpoS" w:hAnsi="CorpoS"/>
          <w:b/>
          <w:lang w:val="es-MX"/>
        </w:rPr>
        <w:t xml:space="preserve">Mercedes-AMG GT </w:t>
      </w:r>
      <w:r w:rsidR="002E2101" w:rsidRPr="00E650F6">
        <w:rPr>
          <w:rFonts w:ascii="CorpoS" w:hAnsi="CorpoS"/>
          <w:b/>
          <w:lang w:val="es-MX"/>
        </w:rPr>
        <w:t xml:space="preserve">63s </w:t>
      </w:r>
      <w:r w:rsidRPr="00E650F6">
        <w:rPr>
          <w:rFonts w:ascii="CorpoS" w:hAnsi="CorpoS"/>
          <w:b/>
          <w:lang w:val="es-MX"/>
        </w:rPr>
        <w:t>coupé de 4 puertas</w:t>
      </w:r>
      <w:r w:rsidRPr="00083772">
        <w:rPr>
          <w:rFonts w:ascii="CorpoS" w:hAnsi="CorpoS"/>
          <w:lang w:val="es-MX"/>
        </w:rPr>
        <w:t xml:space="preserve"> </w:t>
      </w:r>
      <w:r w:rsidR="002E2101">
        <w:rPr>
          <w:rFonts w:ascii="CorpoS" w:hAnsi="CorpoS"/>
          <w:lang w:val="es-MX"/>
        </w:rPr>
        <w:t xml:space="preserve">conquista un nuevo segmento para AMG y fija su atención en los deportivos de lujo consolidados. Este nuevo modelo tiende un puente entre los vehículos de altas prestaciones y el clásico deportivo Mercedes-AMG de pura raza. </w:t>
      </w:r>
      <w:r w:rsidR="002E2101" w:rsidRPr="00083772">
        <w:rPr>
          <w:rFonts w:ascii="CorpoS" w:hAnsi="CorpoS"/>
          <w:lang w:val="es-MX"/>
        </w:rPr>
        <w:t>Con su gran portón trasero y el interior variable combina lo mejor de los dos mundos de experiencia: el Gran Turismo y el deporte del motor. De este modo, los vehículos deportivos de Mercedes-AMG atraen a un grupo objetivo más amplio.</w:t>
      </w:r>
    </w:p>
    <w:p w:rsidR="00317456" w:rsidRDefault="003457E3" w:rsidP="004D02B5">
      <w:pPr>
        <w:spacing w:line="288" w:lineRule="auto"/>
        <w:jc w:val="both"/>
        <w:rPr>
          <w:rFonts w:ascii="CorpoS" w:hAnsi="CorpoS"/>
          <w:lang w:val="es-MX"/>
        </w:rPr>
      </w:pPr>
      <w:r>
        <w:rPr>
          <w:rFonts w:ascii="CorpoS" w:hAnsi="CorpoS"/>
          <w:lang w:val="es-MX"/>
        </w:rPr>
        <w:t>El</w:t>
      </w:r>
      <w:r w:rsidR="004D02B5">
        <w:rPr>
          <w:rFonts w:ascii="CorpoS" w:hAnsi="CorpoS"/>
          <w:lang w:val="es-MX"/>
        </w:rPr>
        <w:t xml:space="preserve"> re</w:t>
      </w:r>
      <w:r w:rsidR="009C5EAA">
        <w:rPr>
          <w:rFonts w:ascii="CorpoS" w:hAnsi="CorpoS"/>
          <w:lang w:val="es-MX"/>
        </w:rPr>
        <w:t>styling</w:t>
      </w:r>
      <w:r w:rsidR="004D02B5">
        <w:rPr>
          <w:rFonts w:ascii="CorpoS" w:hAnsi="CorpoS"/>
          <w:lang w:val="es-MX"/>
        </w:rPr>
        <w:t xml:space="preserve"> de los </w:t>
      </w:r>
      <w:r w:rsidR="004D02B5" w:rsidRPr="00E650F6">
        <w:rPr>
          <w:rFonts w:ascii="CorpoS" w:hAnsi="CorpoS"/>
          <w:b/>
          <w:lang w:val="es-MX"/>
        </w:rPr>
        <w:t>Mercedes-AMG GT S</w:t>
      </w:r>
      <w:r w:rsidR="004D02B5">
        <w:rPr>
          <w:rFonts w:ascii="CorpoS" w:hAnsi="CorpoS"/>
          <w:lang w:val="es-MX"/>
        </w:rPr>
        <w:t xml:space="preserve"> y </w:t>
      </w:r>
      <w:r w:rsidR="004D02B5" w:rsidRPr="00E650F6">
        <w:rPr>
          <w:rFonts w:ascii="CorpoS" w:hAnsi="CorpoS"/>
          <w:b/>
          <w:lang w:val="es-MX"/>
        </w:rPr>
        <w:t>Mercedes-AMG GT R</w:t>
      </w:r>
      <w:r>
        <w:rPr>
          <w:rFonts w:ascii="CorpoS" w:hAnsi="CorpoS"/>
          <w:lang w:val="es-MX"/>
        </w:rPr>
        <w:t xml:space="preserve"> hacen aún más atractivos los modelos, gracias a sus numerosas actualizaciones.</w:t>
      </w:r>
      <w:r w:rsidR="004D02B5" w:rsidRPr="00B93EB1">
        <w:rPr>
          <w:rFonts w:ascii="CorpoS" w:hAnsi="CorpoS"/>
          <w:lang w:val="es-MX"/>
        </w:rPr>
        <w:t xml:space="preserve"> Con los nuevos faros, los pilotos traseros, los faldones laterales, el difusor del faldón trasero y los diseños de rueda, el diseño exterior se ha perfeccionado estratégicamente para reforzar aún más el perfil deporti</w:t>
      </w:r>
      <w:r>
        <w:rPr>
          <w:rFonts w:ascii="CorpoS" w:hAnsi="CorpoS"/>
          <w:lang w:val="es-MX"/>
        </w:rPr>
        <w:t xml:space="preserve">vo del coupé y del roadster. En cuanto </w:t>
      </w:r>
      <w:r w:rsidR="004D02B5" w:rsidRPr="00B93EB1">
        <w:rPr>
          <w:rFonts w:ascii="CorpoS" w:hAnsi="CorpoS"/>
          <w:lang w:val="es-MX"/>
        </w:rPr>
        <w:t>el interior, la nueva AMG DRIVE UNIT con interruptores en el visualizador, la nueva generación de volante AMG Performance con botones de control táctil, los interruptores adicionales y el visualizador del cuadro de instrumentos íntegramente digital, confieren un auténtico aire de alta tecnología</w:t>
      </w:r>
      <w:r>
        <w:rPr>
          <w:rFonts w:ascii="CorpoS" w:hAnsi="CorpoS"/>
          <w:lang w:val="es-MX"/>
        </w:rPr>
        <w:t xml:space="preserve"> para estas nuevas versiones AMG</w:t>
      </w:r>
      <w:r w:rsidR="004D02B5" w:rsidRPr="00B93EB1">
        <w:rPr>
          <w:rFonts w:ascii="CorpoS" w:hAnsi="CorpoS"/>
          <w:lang w:val="es-MX"/>
        </w:rPr>
        <w:t>.</w:t>
      </w:r>
      <w:r>
        <w:rPr>
          <w:rFonts w:ascii="CorpoS" w:hAnsi="CorpoS"/>
          <w:lang w:val="es-MX"/>
        </w:rPr>
        <w:t xml:space="preserve"> </w:t>
      </w:r>
    </w:p>
    <w:p w:rsidR="00CA4C60" w:rsidRDefault="00317456" w:rsidP="004D02B5">
      <w:pPr>
        <w:spacing w:line="288" w:lineRule="auto"/>
        <w:jc w:val="both"/>
        <w:rPr>
          <w:rFonts w:ascii="CorpoS" w:hAnsi="CorpoS"/>
        </w:rPr>
      </w:pPr>
      <w:r>
        <w:rPr>
          <w:rFonts w:ascii="CorpoS" w:hAnsi="CorpoS"/>
          <w:lang w:val="es-MX"/>
        </w:rPr>
        <w:t xml:space="preserve">Los precios al público sugeridos </w:t>
      </w:r>
      <w:r w:rsidR="00CA4C60">
        <w:rPr>
          <w:rFonts w:ascii="CorpoS" w:hAnsi="CorpoS"/>
          <w:lang w:val="es-MX"/>
        </w:rPr>
        <w:t>de los modelos son</w:t>
      </w:r>
      <w:r w:rsidR="009A3890">
        <w:rPr>
          <w:rFonts w:ascii="CorpoS" w:hAnsi="CorpoS"/>
          <w:lang w:val="es-MX"/>
        </w:rPr>
        <w:t>:</w:t>
      </w:r>
      <w:r w:rsidR="00CA4C60">
        <w:rPr>
          <w:rFonts w:ascii="CorpoS" w:hAnsi="CorpoS"/>
          <w:lang w:val="es-MX"/>
        </w:rPr>
        <w:t xml:space="preserve"> </w:t>
      </w:r>
      <w:r w:rsidRPr="00CA4C60">
        <w:rPr>
          <w:rFonts w:ascii="CorpoS" w:hAnsi="CorpoS"/>
        </w:rPr>
        <w:t>AMG GT C roadster (USD 301.000)</w:t>
      </w:r>
      <w:r w:rsidR="00CA4C60" w:rsidRPr="00CA4C60">
        <w:rPr>
          <w:rFonts w:ascii="CorpoS" w:hAnsi="CorpoS"/>
        </w:rPr>
        <w:t xml:space="preserve">, </w:t>
      </w:r>
      <w:r w:rsidRPr="00CA4C60">
        <w:rPr>
          <w:rFonts w:ascii="CorpoS" w:hAnsi="CorpoS"/>
        </w:rPr>
        <w:t>AMG GT4 63s (USD 301.000)</w:t>
      </w:r>
      <w:r w:rsidR="00CA4C60" w:rsidRPr="00CA4C60">
        <w:rPr>
          <w:rFonts w:ascii="CorpoS" w:hAnsi="CorpoS"/>
        </w:rPr>
        <w:t xml:space="preserve">, </w:t>
      </w:r>
      <w:r w:rsidRPr="00CA4C60">
        <w:rPr>
          <w:rFonts w:ascii="CorpoS" w:hAnsi="CorpoS"/>
        </w:rPr>
        <w:t>AMG GT S (USD 275.000)</w:t>
      </w:r>
      <w:r w:rsidR="00CA4C60" w:rsidRPr="00CA4C60">
        <w:rPr>
          <w:rFonts w:ascii="CorpoS" w:hAnsi="CorpoS"/>
        </w:rPr>
        <w:t xml:space="preserve"> y </w:t>
      </w:r>
      <w:r w:rsidRPr="00CA4C60">
        <w:rPr>
          <w:rFonts w:ascii="CorpoS" w:hAnsi="CorpoS"/>
        </w:rPr>
        <w:t>AMG GT R (USD 312.000)</w:t>
      </w:r>
      <w:r w:rsidR="00CA4C60" w:rsidRPr="00CA4C60">
        <w:rPr>
          <w:rFonts w:ascii="CorpoS" w:hAnsi="CorpoS"/>
        </w:rPr>
        <w:t>.</w:t>
      </w:r>
    </w:p>
    <w:p w:rsidR="002E2101" w:rsidRDefault="002E2101" w:rsidP="004D02B5">
      <w:pPr>
        <w:spacing w:line="288" w:lineRule="auto"/>
        <w:jc w:val="both"/>
        <w:rPr>
          <w:rFonts w:ascii="CorpoS" w:hAnsi="CorpoS"/>
          <w:b/>
          <w:u w:val="single"/>
          <w:lang w:val="es-MX"/>
        </w:rPr>
      </w:pPr>
    </w:p>
    <w:p w:rsidR="002E2101" w:rsidRDefault="002E2101" w:rsidP="004D02B5">
      <w:pPr>
        <w:spacing w:line="288" w:lineRule="auto"/>
        <w:jc w:val="both"/>
        <w:rPr>
          <w:rFonts w:ascii="CorpoS" w:hAnsi="CorpoS"/>
          <w:b/>
          <w:u w:val="single"/>
          <w:lang w:val="es-MX"/>
        </w:rPr>
      </w:pPr>
    </w:p>
    <w:p w:rsidR="001F0C81" w:rsidRPr="001F0C81" w:rsidRDefault="001F0C81" w:rsidP="001F0C81">
      <w:pPr>
        <w:spacing w:line="288" w:lineRule="auto"/>
        <w:jc w:val="both"/>
        <w:rPr>
          <w:rFonts w:ascii="CorpoS" w:hAnsi="CorpoS"/>
          <w:sz w:val="26"/>
          <w:szCs w:val="26"/>
        </w:rPr>
      </w:pPr>
      <w:r w:rsidRPr="001F0C81">
        <w:rPr>
          <w:rFonts w:ascii="CorpoS" w:hAnsi="CorpoS"/>
          <w:b/>
          <w:sz w:val="26"/>
          <w:szCs w:val="26"/>
          <w:lang w:val="es-MX"/>
        </w:rPr>
        <w:t>Mercedes-Benz AMG GT C:</w:t>
      </w:r>
    </w:p>
    <w:p w:rsidR="001F0C81" w:rsidRDefault="001F0C81" w:rsidP="004D02B5">
      <w:pPr>
        <w:spacing w:line="288" w:lineRule="auto"/>
        <w:jc w:val="both"/>
        <w:rPr>
          <w:rFonts w:ascii="CorpoS" w:hAnsi="CorpoS"/>
          <w:b/>
          <w:u w:val="single"/>
          <w:lang w:val="es-MX"/>
        </w:rPr>
      </w:pPr>
    </w:p>
    <w:p w:rsidR="001F0C81" w:rsidRDefault="004D02B5" w:rsidP="004D02B5">
      <w:pPr>
        <w:spacing w:line="288" w:lineRule="auto"/>
        <w:jc w:val="both"/>
        <w:rPr>
          <w:rFonts w:ascii="CorpoS" w:hAnsi="CorpoS"/>
          <w:b/>
          <w:u w:val="single"/>
          <w:lang w:val="es-MX"/>
        </w:rPr>
      </w:pPr>
      <w:r>
        <w:rPr>
          <w:rFonts w:ascii="CorpoS" w:hAnsi="CorpoS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EC1600" wp14:editId="2D14FC08">
                <wp:simplePos x="0" y="0"/>
                <wp:positionH relativeFrom="column">
                  <wp:posOffset>-3145155</wp:posOffset>
                </wp:positionH>
                <wp:positionV relativeFrom="paragraph">
                  <wp:posOffset>2385060</wp:posOffset>
                </wp:positionV>
                <wp:extent cx="2057400" cy="337820"/>
                <wp:effectExtent l="0" t="0" r="0" b="0"/>
                <wp:wrapNone/>
                <wp:docPr id="5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2B5" w:rsidRPr="00035F97" w:rsidRDefault="004D02B5" w:rsidP="004D02B5">
                            <w:pPr>
                              <w:rPr>
                                <w:rFonts w:ascii="CorpoS" w:hAnsi="CorpoS"/>
                              </w:rPr>
                            </w:pPr>
                            <w:r w:rsidRPr="00035F97">
                              <w:rPr>
                                <w:rFonts w:ascii="CorpoS" w:hAnsi="CorpoS"/>
                              </w:rPr>
                              <w:t>Vista exterior – paquete deportivo</w:t>
                            </w:r>
                          </w:p>
                          <w:p w:rsidR="004D02B5" w:rsidRPr="00624423" w:rsidRDefault="004D02B5" w:rsidP="004D02B5">
                            <w:pPr>
                              <w:rPr>
                                <w:rFonts w:ascii="CorpoS" w:hAnsi="CorpoS"/>
                              </w:rPr>
                            </w:pPr>
                            <w:r w:rsidRPr="00BF52EC">
                              <w:rPr>
                                <w:rFonts w:ascii="CorpoS" w:hAnsi="CorpoS"/>
                              </w:rPr>
                              <w:t xml:space="preserve">B 200 </w:t>
                            </w:r>
                            <w:proofErr w:type="spellStart"/>
                            <w:r w:rsidRPr="00BF52EC">
                              <w:rPr>
                                <w:rFonts w:ascii="CorpoS" w:hAnsi="CorpoS"/>
                              </w:rPr>
                              <w:t>Man</w:t>
                            </w:r>
                            <w:proofErr w:type="spellEnd"/>
                            <w:proofErr w:type="gramStart"/>
                            <w:r w:rsidRPr="00BF52EC">
                              <w:rPr>
                                <w:rFonts w:ascii="CorpoS" w:hAnsi="CorpoS"/>
                              </w:rPr>
                              <w:t>./</w:t>
                            </w:r>
                            <w:proofErr w:type="spellStart"/>
                            <w:proofErr w:type="gramEnd"/>
                            <w:r w:rsidRPr="00BF52EC">
                              <w:rPr>
                                <w:rFonts w:ascii="CorpoS" w:hAnsi="CorpoS"/>
                              </w:rPr>
                              <w:t>Aut</w:t>
                            </w:r>
                            <w:proofErr w:type="spellEnd"/>
                            <w:r w:rsidRPr="00BF52EC">
                              <w:rPr>
                                <w:rFonts w:ascii="CorpoS" w:hAnsi="CorpoS"/>
                              </w:rPr>
                              <w:t xml:space="preserve">. </w:t>
                            </w:r>
                            <w:r w:rsidRPr="00624423">
                              <w:rPr>
                                <w:rFonts w:ascii="CorpoS" w:hAnsi="CorpoS"/>
                              </w:rPr>
                              <w:t>Sport</w:t>
                            </w:r>
                          </w:p>
                          <w:p w:rsidR="004D02B5" w:rsidRPr="00624423" w:rsidRDefault="004D02B5" w:rsidP="004D02B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EC1600" id="_x0000_t202" coordsize="21600,21600" o:spt="202" path="m,l,21600r21600,l21600,xe">
                <v:stroke joinstyle="miter"/>
                <v:path gradientshapeok="t" o:connecttype="rect"/>
              </v:shapetype>
              <v:shape id="Text Box 185" o:spid="_x0000_s1026" type="#_x0000_t202" style="position:absolute;left:0;text-align:left;margin-left:-247.65pt;margin-top:187.8pt;width:162pt;height:2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" filled="f" stroked="f">
                <v:textbox inset="0,0,0,0">
                  <w:txbxContent>
                    <w:p w:rsidR="004D02B5" w:rsidRPr="00035F97" w:rsidRDefault="004D02B5" w:rsidP="004D02B5">
                      <w:pPr>
                        <w:rPr>
                          <w:rFonts w:ascii="CorpoS" w:hAnsi="CorpoS"/>
                        </w:rPr>
                      </w:pPr>
                      <w:r w:rsidRPr="00035F97">
                        <w:rPr>
                          <w:rFonts w:ascii="CorpoS" w:hAnsi="CorpoS"/>
                        </w:rPr>
                        <w:t>Vista exterior – paquete deportivo</w:t>
                      </w:r>
                    </w:p>
                    <w:p w:rsidR="004D02B5" w:rsidRPr="00624423" w:rsidRDefault="004D02B5" w:rsidP="004D02B5">
                      <w:pPr>
                        <w:rPr>
                          <w:rFonts w:ascii="CorpoS" w:hAnsi="CorpoS"/>
                        </w:rPr>
                      </w:pPr>
                      <w:r w:rsidRPr="00BF52EC">
                        <w:rPr>
                          <w:rFonts w:ascii="CorpoS" w:hAnsi="CorpoS"/>
                        </w:rPr>
                        <w:t xml:space="preserve">B 200 </w:t>
                      </w:r>
                      <w:proofErr w:type="spellStart"/>
                      <w:r w:rsidRPr="00BF52EC">
                        <w:rPr>
                          <w:rFonts w:ascii="CorpoS" w:hAnsi="CorpoS"/>
                        </w:rPr>
                        <w:t>Man</w:t>
                      </w:r>
                      <w:proofErr w:type="spellEnd"/>
                      <w:proofErr w:type="gramStart"/>
                      <w:r w:rsidRPr="00BF52EC">
                        <w:rPr>
                          <w:rFonts w:ascii="CorpoS" w:hAnsi="CorpoS"/>
                        </w:rPr>
                        <w:t>./</w:t>
                      </w:r>
                      <w:proofErr w:type="spellStart"/>
                      <w:proofErr w:type="gramEnd"/>
                      <w:r w:rsidRPr="00BF52EC">
                        <w:rPr>
                          <w:rFonts w:ascii="CorpoS" w:hAnsi="CorpoS"/>
                        </w:rPr>
                        <w:t>Aut</w:t>
                      </w:r>
                      <w:proofErr w:type="spellEnd"/>
                      <w:r w:rsidRPr="00BF52EC">
                        <w:rPr>
                          <w:rFonts w:ascii="CorpoS" w:hAnsi="CorpoS"/>
                        </w:rPr>
                        <w:t xml:space="preserve">. </w:t>
                      </w:r>
                      <w:r w:rsidRPr="00624423">
                        <w:rPr>
                          <w:rFonts w:ascii="CorpoS" w:hAnsi="CorpoS"/>
                        </w:rPr>
                        <w:t>Sport</w:t>
                      </w:r>
                    </w:p>
                    <w:p w:rsidR="004D02B5" w:rsidRPr="00624423" w:rsidRDefault="004D02B5" w:rsidP="004D02B5"/>
                  </w:txbxContent>
                </v:textbox>
              </v:shape>
            </w:pict>
          </mc:Fallback>
        </mc:AlternateContent>
      </w:r>
      <w:r>
        <w:rPr>
          <w:rFonts w:ascii="CorpoS" w:hAnsi="CorpoS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158651" wp14:editId="69CE88DF">
                <wp:simplePos x="0" y="0"/>
                <wp:positionH relativeFrom="column">
                  <wp:posOffset>-3134360</wp:posOffset>
                </wp:positionH>
                <wp:positionV relativeFrom="paragraph">
                  <wp:posOffset>2332990</wp:posOffset>
                </wp:positionV>
                <wp:extent cx="2571750" cy="438150"/>
                <wp:effectExtent l="0" t="0" r="0" b="0"/>
                <wp:wrapNone/>
                <wp:docPr id="2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2B5" w:rsidRPr="001E2604" w:rsidRDefault="004D02B5" w:rsidP="004D02B5">
                            <w:pPr>
                              <w:rPr>
                                <w:rFonts w:ascii="CorpoS" w:hAnsi="CorpoS"/>
                              </w:rPr>
                            </w:pPr>
                            <w:r w:rsidRPr="001E2604">
                              <w:rPr>
                                <w:rFonts w:ascii="CorpoS" w:hAnsi="CorpoS"/>
                              </w:rPr>
                              <w:t>Vista exterior - paquete deportivo</w:t>
                            </w:r>
                          </w:p>
                          <w:p w:rsidR="004D02B5" w:rsidRPr="00BF52EC" w:rsidRDefault="004D02B5" w:rsidP="004D02B5">
                            <w:pPr>
                              <w:rPr>
                                <w:rFonts w:ascii="CorpoS" w:hAnsi="CorpoS"/>
                              </w:rPr>
                            </w:pPr>
                            <w:r w:rsidRPr="001E2604">
                              <w:rPr>
                                <w:rFonts w:ascii="CorpoS" w:hAnsi="CorpoS"/>
                              </w:rPr>
                              <w:t xml:space="preserve">B 200 </w:t>
                            </w:r>
                            <w:proofErr w:type="spellStart"/>
                            <w:r w:rsidRPr="001E2604">
                              <w:rPr>
                                <w:rFonts w:ascii="CorpoS" w:hAnsi="CorpoS"/>
                              </w:rPr>
                              <w:t>Man</w:t>
                            </w:r>
                            <w:proofErr w:type="spellEnd"/>
                            <w:proofErr w:type="gramStart"/>
                            <w:r w:rsidRPr="001E2604">
                              <w:rPr>
                                <w:rFonts w:ascii="CorpoS" w:hAnsi="CorpoS"/>
                              </w:rPr>
                              <w:t>./</w:t>
                            </w:r>
                            <w:proofErr w:type="spellStart"/>
                            <w:proofErr w:type="gramEnd"/>
                            <w:r w:rsidRPr="001E2604">
                              <w:rPr>
                                <w:rFonts w:ascii="CorpoS" w:hAnsi="CorpoS"/>
                              </w:rPr>
                              <w:t>Aut</w:t>
                            </w:r>
                            <w:proofErr w:type="spellEnd"/>
                            <w:r w:rsidRPr="001E2604">
                              <w:rPr>
                                <w:rFonts w:ascii="CorpoS" w:hAnsi="CorpoS"/>
                              </w:rPr>
                              <w:t xml:space="preserve">. </w:t>
                            </w:r>
                            <w:r w:rsidRPr="00BF52EC">
                              <w:rPr>
                                <w:rFonts w:ascii="CorpoS" w:hAnsi="CorpoS"/>
                              </w:rPr>
                              <w:t>Sport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58651" id="Text Box 152" o:spid="_x0000_s1027" type="#_x0000_t202" style="position:absolute;left:0;text-align:left;margin-left:-246.8pt;margin-top:183.7pt;width:202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tRrw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" filled="f" stroked="f">
                <v:textbox inset="0,0,0,0">
                  <w:txbxContent>
                    <w:p w:rsidR="004D02B5" w:rsidRPr="001E2604" w:rsidRDefault="004D02B5" w:rsidP="004D02B5">
                      <w:pPr>
                        <w:rPr>
                          <w:rFonts w:ascii="CorpoS" w:hAnsi="CorpoS"/>
                        </w:rPr>
                      </w:pPr>
                      <w:r w:rsidRPr="001E2604">
                        <w:rPr>
                          <w:rFonts w:ascii="CorpoS" w:hAnsi="CorpoS"/>
                        </w:rPr>
                        <w:t>Vista exterior - paquete deportivo</w:t>
                      </w:r>
                    </w:p>
                    <w:p w:rsidR="004D02B5" w:rsidRPr="00BF52EC" w:rsidRDefault="004D02B5" w:rsidP="004D02B5">
                      <w:pPr>
                        <w:rPr>
                          <w:rFonts w:ascii="CorpoS" w:hAnsi="CorpoS"/>
                        </w:rPr>
                      </w:pPr>
                      <w:r w:rsidRPr="001E2604">
                        <w:rPr>
                          <w:rFonts w:ascii="CorpoS" w:hAnsi="CorpoS"/>
                        </w:rPr>
                        <w:t xml:space="preserve">B 200 </w:t>
                      </w:r>
                      <w:proofErr w:type="spellStart"/>
                      <w:r w:rsidRPr="001E2604">
                        <w:rPr>
                          <w:rFonts w:ascii="CorpoS" w:hAnsi="CorpoS"/>
                        </w:rPr>
                        <w:t>Man</w:t>
                      </w:r>
                      <w:proofErr w:type="spellEnd"/>
                      <w:proofErr w:type="gramStart"/>
                      <w:r w:rsidRPr="001E2604">
                        <w:rPr>
                          <w:rFonts w:ascii="CorpoS" w:hAnsi="CorpoS"/>
                        </w:rPr>
                        <w:t>./</w:t>
                      </w:r>
                      <w:proofErr w:type="spellStart"/>
                      <w:proofErr w:type="gramEnd"/>
                      <w:r w:rsidRPr="001E2604">
                        <w:rPr>
                          <w:rFonts w:ascii="CorpoS" w:hAnsi="CorpoS"/>
                        </w:rPr>
                        <w:t>Aut</w:t>
                      </w:r>
                      <w:proofErr w:type="spellEnd"/>
                      <w:r w:rsidRPr="001E2604">
                        <w:rPr>
                          <w:rFonts w:ascii="CorpoS" w:hAnsi="CorpoS"/>
                        </w:rPr>
                        <w:t xml:space="preserve">. </w:t>
                      </w:r>
                      <w:r w:rsidRPr="00BF52EC">
                        <w:rPr>
                          <w:rFonts w:ascii="CorpoS" w:hAnsi="CorpoS"/>
                        </w:rPr>
                        <w:t>Sport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rpoS" w:hAnsi="CorpoS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65BCBD" wp14:editId="61065D73">
                <wp:simplePos x="0" y="0"/>
                <wp:positionH relativeFrom="column">
                  <wp:posOffset>-3198495</wp:posOffset>
                </wp:positionH>
                <wp:positionV relativeFrom="paragraph">
                  <wp:posOffset>2423160</wp:posOffset>
                </wp:positionV>
                <wp:extent cx="2219325" cy="438150"/>
                <wp:effectExtent l="0" t="0" r="0" b="0"/>
                <wp:wrapNone/>
                <wp:docPr id="3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2B5" w:rsidRPr="005A385A" w:rsidRDefault="004D02B5" w:rsidP="004D02B5">
                            <w:pPr>
                              <w:rPr>
                                <w:rFonts w:ascii="CorpoS" w:hAnsi="CorpoS"/>
                              </w:rPr>
                            </w:pPr>
                            <w:r>
                              <w:rPr>
                                <w:rFonts w:ascii="CorpoS" w:hAnsi="CorpoS"/>
                              </w:rPr>
                              <w:t>Vista exterior - paquete deportivo</w:t>
                            </w:r>
                          </w:p>
                          <w:p w:rsidR="004D02B5" w:rsidRPr="005A385A" w:rsidRDefault="004D02B5" w:rsidP="004D02B5">
                            <w:pPr>
                              <w:rPr>
                                <w:rFonts w:ascii="CorpoS" w:hAnsi="CorpoS"/>
                              </w:rPr>
                            </w:pPr>
                            <w:r w:rsidRPr="005A385A">
                              <w:rPr>
                                <w:rFonts w:ascii="CorpoS" w:hAnsi="CorpoS"/>
                              </w:rPr>
                              <w:t xml:space="preserve">B 200 </w:t>
                            </w:r>
                            <w:proofErr w:type="spellStart"/>
                            <w:r w:rsidRPr="005A385A">
                              <w:rPr>
                                <w:rFonts w:ascii="CorpoS" w:hAnsi="CorpoS"/>
                              </w:rPr>
                              <w:t>Man</w:t>
                            </w:r>
                            <w:proofErr w:type="spellEnd"/>
                            <w:proofErr w:type="gramStart"/>
                            <w:r w:rsidRPr="005A385A">
                              <w:rPr>
                                <w:rFonts w:ascii="CorpoS" w:hAnsi="CorpoS"/>
                              </w:rPr>
                              <w:t>./</w:t>
                            </w:r>
                            <w:proofErr w:type="spellStart"/>
                            <w:proofErr w:type="gramEnd"/>
                            <w:r w:rsidRPr="005A385A">
                              <w:rPr>
                                <w:rFonts w:ascii="CorpoS" w:hAnsi="CorpoS"/>
                              </w:rPr>
                              <w:t>Aut</w:t>
                            </w:r>
                            <w:proofErr w:type="spellEnd"/>
                            <w:r w:rsidRPr="005A385A">
                              <w:rPr>
                                <w:rFonts w:ascii="CorpoS" w:hAnsi="CorpoS"/>
                              </w:rPr>
                              <w:t>. Sport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5BCBD" id="Text Box 153" o:spid="_x0000_s1028" type="#_x0000_t202" style="position:absolute;left:0;text-align:left;margin-left:-251.85pt;margin-top:190.8pt;width:174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" filled="f" stroked="f">
                <v:textbox inset="0,0,0,0">
                  <w:txbxContent>
                    <w:p w:rsidR="004D02B5" w:rsidRPr="005A385A" w:rsidRDefault="004D02B5" w:rsidP="004D02B5">
                      <w:pPr>
                        <w:rPr>
                          <w:rFonts w:ascii="CorpoS" w:hAnsi="CorpoS"/>
                        </w:rPr>
                      </w:pPr>
                      <w:r>
                        <w:rPr>
                          <w:rFonts w:ascii="CorpoS" w:hAnsi="CorpoS"/>
                        </w:rPr>
                        <w:t>Vista exterior - paquete deportivo</w:t>
                      </w:r>
                    </w:p>
                    <w:p w:rsidR="004D02B5" w:rsidRPr="005A385A" w:rsidRDefault="004D02B5" w:rsidP="004D02B5">
                      <w:pPr>
                        <w:rPr>
                          <w:rFonts w:ascii="CorpoS" w:hAnsi="CorpoS"/>
                        </w:rPr>
                      </w:pPr>
                      <w:r w:rsidRPr="005A385A">
                        <w:rPr>
                          <w:rFonts w:ascii="CorpoS" w:hAnsi="CorpoS"/>
                        </w:rPr>
                        <w:t xml:space="preserve">B 200 </w:t>
                      </w:r>
                      <w:proofErr w:type="spellStart"/>
                      <w:r w:rsidRPr="005A385A">
                        <w:rPr>
                          <w:rFonts w:ascii="CorpoS" w:hAnsi="CorpoS"/>
                        </w:rPr>
                        <w:t>Man</w:t>
                      </w:r>
                      <w:proofErr w:type="spellEnd"/>
                      <w:proofErr w:type="gramStart"/>
                      <w:r w:rsidRPr="005A385A">
                        <w:rPr>
                          <w:rFonts w:ascii="CorpoS" w:hAnsi="CorpoS"/>
                        </w:rPr>
                        <w:t>./</w:t>
                      </w:r>
                      <w:proofErr w:type="spellStart"/>
                      <w:proofErr w:type="gramEnd"/>
                      <w:r w:rsidRPr="005A385A">
                        <w:rPr>
                          <w:rFonts w:ascii="CorpoS" w:hAnsi="CorpoS"/>
                        </w:rPr>
                        <w:t>Aut</w:t>
                      </w:r>
                      <w:proofErr w:type="spellEnd"/>
                      <w:r w:rsidRPr="005A385A">
                        <w:rPr>
                          <w:rFonts w:ascii="CorpoS" w:hAnsi="CorpoS"/>
                        </w:rPr>
                        <w:t>. Sport</w:t>
                      </w:r>
                    </w:p>
                  </w:txbxContent>
                </v:textbox>
              </v:shape>
            </w:pict>
          </mc:Fallback>
        </mc:AlternateContent>
      </w:r>
      <w:r w:rsidRPr="00F22B50">
        <w:rPr>
          <w:rFonts w:ascii="CorpoS" w:hAnsi="CorpoS"/>
          <w:b/>
          <w:u w:val="single"/>
          <w:lang w:val="es-MX"/>
        </w:rPr>
        <w:t xml:space="preserve">Principales </w:t>
      </w:r>
      <w:r w:rsidR="009A3890">
        <w:rPr>
          <w:rFonts w:ascii="CorpoS" w:hAnsi="CorpoS"/>
          <w:b/>
          <w:u w:val="single"/>
          <w:lang w:val="es-MX"/>
        </w:rPr>
        <w:t>c</w:t>
      </w:r>
      <w:r>
        <w:rPr>
          <w:rFonts w:ascii="CorpoS" w:hAnsi="CorpoS"/>
          <w:b/>
          <w:u w:val="single"/>
          <w:lang w:val="es-MX"/>
        </w:rPr>
        <w:t xml:space="preserve">aracterísticas </w:t>
      </w:r>
    </w:p>
    <w:p w:rsidR="001F0C81" w:rsidRDefault="001F0C81" w:rsidP="004D02B5">
      <w:pPr>
        <w:spacing w:line="288" w:lineRule="auto"/>
        <w:jc w:val="both"/>
        <w:rPr>
          <w:rFonts w:ascii="CorpoS" w:hAnsi="CorpoS"/>
          <w:b/>
          <w:lang w:val="es-MX"/>
        </w:rPr>
      </w:pPr>
    </w:p>
    <w:p w:rsidR="004D02B5" w:rsidRDefault="004D02B5" w:rsidP="004D02B5">
      <w:pPr>
        <w:spacing w:line="288" w:lineRule="auto"/>
        <w:jc w:val="both"/>
        <w:rPr>
          <w:rFonts w:ascii="CorpoS" w:hAnsi="CorpoS"/>
          <w:b/>
          <w:lang w:val="es-MX"/>
        </w:rPr>
      </w:pPr>
      <w:r>
        <w:rPr>
          <w:rFonts w:ascii="CorpoS" w:hAnsi="CorpoS"/>
          <w:b/>
          <w:lang w:val="es-MX"/>
        </w:rPr>
        <w:t>Diseño Exterior</w:t>
      </w:r>
    </w:p>
    <w:p w:rsidR="004D02B5" w:rsidRPr="00327AFD" w:rsidRDefault="004D02B5" w:rsidP="004D02B5">
      <w:pPr>
        <w:spacing w:line="288" w:lineRule="auto"/>
        <w:jc w:val="both"/>
        <w:rPr>
          <w:rFonts w:ascii="CorpoS" w:hAnsi="CorpoS"/>
          <w:lang w:val="es-MX"/>
        </w:rPr>
      </w:pPr>
      <w:r w:rsidRPr="006705CC">
        <w:rPr>
          <w:rFonts w:ascii="CorpoS" w:hAnsi="CorpoS"/>
          <w:lang w:val="es-MX"/>
        </w:rPr>
        <w:t>Con su capó largo y tendido, el habitáculo ubicado bastante atrás y voladizos extremadamente cortos, el Mercedes-AMG GT</w:t>
      </w:r>
      <w:r>
        <w:rPr>
          <w:rFonts w:ascii="CorpoS" w:hAnsi="CorpoS"/>
          <w:lang w:val="es-MX"/>
        </w:rPr>
        <w:t xml:space="preserve"> C</w:t>
      </w:r>
      <w:r w:rsidRPr="006705CC">
        <w:rPr>
          <w:rFonts w:ascii="CorpoS" w:hAnsi="CorpoS"/>
          <w:lang w:val="es-MX"/>
        </w:rPr>
        <w:t xml:space="preserve"> presenta las clásicas proporciones de los vehículos deportivos. Sus líneas y superficies responden a un diseño purista sin concesiones. La atractiva alternancia de formas fluidas y curvas revela un diseño avanzado, basado en la claridad sensual, que convierte al Mercedes-AMG GT</w:t>
      </w:r>
      <w:r>
        <w:rPr>
          <w:rFonts w:ascii="CorpoS" w:hAnsi="CorpoS"/>
          <w:lang w:val="es-MX"/>
        </w:rPr>
        <w:t xml:space="preserve"> C</w:t>
      </w:r>
      <w:r w:rsidRPr="006705CC">
        <w:rPr>
          <w:rFonts w:ascii="CorpoS" w:hAnsi="CorpoS"/>
          <w:lang w:val="es-MX"/>
        </w:rPr>
        <w:t xml:space="preserve"> en un dinámico deportivo.</w:t>
      </w:r>
    </w:p>
    <w:p w:rsidR="004D02B5" w:rsidRDefault="004D02B5" w:rsidP="004D02B5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CorpoS" w:hAnsi="CorpoS"/>
          <w:sz w:val="22"/>
          <w:szCs w:val="22"/>
          <w:lang w:val="es-MX"/>
        </w:rPr>
      </w:pPr>
      <w:r w:rsidRPr="006705CC">
        <w:rPr>
          <w:rFonts w:ascii="CorpoS" w:hAnsi="CorpoS"/>
          <w:sz w:val="22"/>
          <w:szCs w:val="22"/>
          <w:lang w:val="es-MX"/>
        </w:rPr>
        <w:t>Faldón delantero deportivo con amplias tomas de aire</w:t>
      </w:r>
    </w:p>
    <w:p w:rsidR="004D02B5" w:rsidRDefault="004D02B5" w:rsidP="004D02B5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CorpoS" w:hAnsi="CorpoS"/>
          <w:sz w:val="22"/>
          <w:szCs w:val="22"/>
          <w:lang w:val="es-MX"/>
        </w:rPr>
      </w:pPr>
      <w:r>
        <w:rPr>
          <w:rFonts w:ascii="CorpoS" w:hAnsi="CorpoS"/>
          <w:sz w:val="22"/>
          <w:szCs w:val="22"/>
          <w:lang w:val="es-MX"/>
        </w:rPr>
        <w:t>C</w:t>
      </w:r>
      <w:r w:rsidRPr="006705CC">
        <w:rPr>
          <w:rFonts w:ascii="CorpoS" w:hAnsi="CorpoS"/>
          <w:sz w:val="22"/>
          <w:szCs w:val="22"/>
          <w:lang w:val="es-MX"/>
        </w:rPr>
        <w:t>apó muy largo con voladizo delantero extremadamente corto</w:t>
      </w:r>
    </w:p>
    <w:p w:rsidR="004D02B5" w:rsidRDefault="004D02B5" w:rsidP="004D02B5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CorpoS" w:hAnsi="CorpoS"/>
          <w:sz w:val="22"/>
          <w:szCs w:val="22"/>
          <w:lang w:val="es-MX"/>
        </w:rPr>
      </w:pPr>
      <w:r>
        <w:rPr>
          <w:rFonts w:ascii="CorpoS" w:hAnsi="CorpoS"/>
          <w:sz w:val="22"/>
          <w:szCs w:val="22"/>
          <w:lang w:val="es-MX"/>
        </w:rPr>
        <w:t>L</w:t>
      </w:r>
      <w:r w:rsidRPr="006705CC">
        <w:rPr>
          <w:rFonts w:ascii="CorpoS" w:hAnsi="CorpoS"/>
          <w:sz w:val="22"/>
          <w:szCs w:val="22"/>
          <w:lang w:val="es-MX"/>
        </w:rPr>
        <w:t>ínea de cintura acentuada a lo largo de las paredes laterales</w:t>
      </w:r>
    </w:p>
    <w:p w:rsidR="004D02B5" w:rsidRDefault="004D02B5" w:rsidP="004D02B5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CorpoS" w:hAnsi="CorpoS"/>
          <w:sz w:val="22"/>
          <w:szCs w:val="22"/>
          <w:lang w:val="es-MX"/>
        </w:rPr>
      </w:pPr>
      <w:r>
        <w:rPr>
          <w:rFonts w:ascii="CorpoS" w:hAnsi="CorpoS"/>
          <w:sz w:val="22"/>
          <w:szCs w:val="22"/>
          <w:lang w:val="es-MX"/>
        </w:rPr>
        <w:t>P</w:t>
      </w:r>
      <w:r w:rsidRPr="000B6C84">
        <w:rPr>
          <w:rFonts w:ascii="CorpoS" w:hAnsi="CorpoS"/>
          <w:sz w:val="22"/>
          <w:szCs w:val="22"/>
          <w:lang w:val="es-MX"/>
        </w:rPr>
        <w:t>ilotos traseros de diodos luminosos de muy baja altura con líneas horizontales que subrayan la anchura de la carrocería</w:t>
      </w:r>
    </w:p>
    <w:p w:rsidR="004D02B5" w:rsidRDefault="004D02B5" w:rsidP="004D02B5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CorpoS" w:hAnsi="CorpoS"/>
          <w:sz w:val="22"/>
          <w:szCs w:val="22"/>
          <w:lang w:val="es-MX"/>
        </w:rPr>
      </w:pPr>
      <w:r w:rsidRPr="000B6C84">
        <w:rPr>
          <w:rFonts w:ascii="CorpoS" w:hAnsi="CorpoS"/>
          <w:sz w:val="22"/>
          <w:szCs w:val="22"/>
          <w:lang w:val="es-MX"/>
        </w:rPr>
        <w:t>Faros LED High Performance de diseño marcadamente deportivo</w:t>
      </w:r>
    </w:p>
    <w:p w:rsidR="004D02B5" w:rsidRDefault="004D02B5" w:rsidP="004D02B5">
      <w:pPr>
        <w:spacing w:line="288" w:lineRule="auto"/>
        <w:rPr>
          <w:rFonts w:ascii="CorpoS" w:hAnsi="CorpoS"/>
          <w:lang w:val="es-MX"/>
        </w:rPr>
      </w:pPr>
    </w:p>
    <w:p w:rsidR="007C4761" w:rsidRDefault="004D02B5" w:rsidP="007C4761">
      <w:pPr>
        <w:spacing w:line="288" w:lineRule="auto"/>
        <w:rPr>
          <w:rFonts w:ascii="CorpoS" w:hAnsi="CorpoS"/>
          <w:b/>
          <w:lang w:val="es-MX"/>
        </w:rPr>
      </w:pPr>
      <w:r w:rsidRPr="00327AFD">
        <w:rPr>
          <w:rFonts w:ascii="CorpoS" w:hAnsi="CorpoS"/>
          <w:b/>
          <w:lang w:val="es-MX"/>
        </w:rPr>
        <w:t>Diseño Interior</w:t>
      </w:r>
    </w:p>
    <w:p w:rsidR="004D02B5" w:rsidRPr="007C4761" w:rsidRDefault="004D02B5" w:rsidP="004D02B5">
      <w:pPr>
        <w:spacing w:line="288" w:lineRule="auto"/>
        <w:rPr>
          <w:rFonts w:ascii="CorpoS" w:hAnsi="CorpoS"/>
          <w:b/>
          <w:lang w:val="es-MX"/>
        </w:rPr>
      </w:pPr>
      <w:r w:rsidRPr="000B6C84">
        <w:rPr>
          <w:rFonts w:ascii="CorpoS" w:hAnsi="CorpoS"/>
          <w:lang w:val="es-MX"/>
        </w:rPr>
        <w:t>Desde el momento en que se entra en el vehículo, el Mercedes-AMG GT</w:t>
      </w:r>
      <w:r>
        <w:rPr>
          <w:rFonts w:ascii="CorpoS" w:hAnsi="CorpoS"/>
          <w:lang w:val="es-MX"/>
        </w:rPr>
        <w:t xml:space="preserve"> C</w:t>
      </w:r>
      <w:r w:rsidRPr="000B6C84">
        <w:rPr>
          <w:rFonts w:ascii="CorpoS" w:hAnsi="CorpoS"/>
          <w:lang w:val="es-MX"/>
        </w:rPr>
        <w:t xml:space="preserve"> transmite la emocionante sensación de estar conduciendo un deportivo singular. Los materiales, colores y formas se conjugan en un automóvil de bandera que encandila por su deportividad </w:t>
      </w:r>
      <w:r>
        <w:rPr>
          <w:rFonts w:ascii="CorpoS" w:hAnsi="CorpoS"/>
          <w:lang w:val="es-MX"/>
        </w:rPr>
        <w:t>pura y su sensualidad exclusiva</w:t>
      </w:r>
      <w:r w:rsidRPr="00811838">
        <w:rPr>
          <w:rFonts w:ascii="CorpoS" w:hAnsi="CorpoS"/>
          <w:lang w:val="es-MX"/>
        </w:rPr>
        <w:t>.</w:t>
      </w:r>
    </w:p>
    <w:p w:rsidR="004D02B5" w:rsidRDefault="004D02B5" w:rsidP="004D02B5">
      <w:pPr>
        <w:pStyle w:val="Prrafodelista"/>
        <w:numPr>
          <w:ilvl w:val="0"/>
          <w:numId w:val="2"/>
        </w:numPr>
        <w:spacing w:line="288" w:lineRule="auto"/>
        <w:jc w:val="both"/>
        <w:rPr>
          <w:rFonts w:ascii="CorpoS" w:hAnsi="CorpoS"/>
          <w:sz w:val="22"/>
          <w:szCs w:val="22"/>
          <w:lang w:val="es-MX"/>
        </w:rPr>
      </w:pPr>
      <w:r>
        <w:rPr>
          <w:rFonts w:ascii="CorpoS" w:hAnsi="CorpoS"/>
          <w:sz w:val="22"/>
          <w:szCs w:val="22"/>
          <w:lang w:val="es-MX"/>
        </w:rPr>
        <w:t>A</w:t>
      </w:r>
      <w:r w:rsidRPr="000B6C84">
        <w:rPr>
          <w:rFonts w:ascii="CorpoS" w:hAnsi="CorpoS"/>
          <w:sz w:val="22"/>
          <w:szCs w:val="22"/>
          <w:lang w:val="es-MX"/>
        </w:rPr>
        <w:t>sient</w:t>
      </w:r>
      <w:r>
        <w:rPr>
          <w:rFonts w:ascii="CorpoS" w:hAnsi="CorpoS"/>
          <w:sz w:val="22"/>
          <w:szCs w:val="22"/>
          <w:lang w:val="es-MX"/>
        </w:rPr>
        <w:t xml:space="preserve">os deportivos AMG y tapizado en exclusivo cuero </w:t>
      </w:r>
      <w:r w:rsidRPr="000B6C84">
        <w:rPr>
          <w:rFonts w:ascii="CorpoS" w:hAnsi="CorpoS"/>
          <w:sz w:val="22"/>
          <w:szCs w:val="22"/>
          <w:lang w:val="es-MX"/>
        </w:rPr>
        <w:t>napa</w:t>
      </w:r>
    </w:p>
    <w:p w:rsidR="004D02B5" w:rsidRDefault="004D02B5" w:rsidP="004D02B5">
      <w:pPr>
        <w:pStyle w:val="Prrafodelista"/>
        <w:numPr>
          <w:ilvl w:val="0"/>
          <w:numId w:val="2"/>
        </w:numPr>
        <w:spacing w:line="288" w:lineRule="auto"/>
        <w:jc w:val="both"/>
        <w:rPr>
          <w:rFonts w:ascii="CorpoS" w:hAnsi="CorpoS"/>
          <w:sz w:val="22"/>
          <w:szCs w:val="22"/>
          <w:lang w:val="es-MX"/>
        </w:rPr>
      </w:pPr>
      <w:r w:rsidRPr="000B6C84">
        <w:rPr>
          <w:rFonts w:ascii="CorpoS" w:hAnsi="CorpoS"/>
          <w:sz w:val="22"/>
          <w:szCs w:val="22"/>
          <w:lang w:val="es-MX"/>
        </w:rPr>
        <w:t>Volante AMG Performance en microfibra DINAMICA color negro</w:t>
      </w:r>
    </w:p>
    <w:p w:rsidR="004D02B5" w:rsidRPr="00CE2F02" w:rsidRDefault="004D02B5" w:rsidP="004D02B5">
      <w:pPr>
        <w:pStyle w:val="Prrafodelista"/>
        <w:numPr>
          <w:ilvl w:val="0"/>
          <w:numId w:val="2"/>
        </w:numPr>
        <w:spacing w:line="288" w:lineRule="auto"/>
        <w:jc w:val="both"/>
        <w:rPr>
          <w:rFonts w:ascii="CorpoS" w:hAnsi="CorpoS"/>
          <w:sz w:val="22"/>
          <w:szCs w:val="22"/>
          <w:lang w:val="es-MX"/>
        </w:rPr>
      </w:pPr>
      <w:r w:rsidRPr="00CE2F02">
        <w:rPr>
          <w:rFonts w:ascii="CorpoS" w:hAnsi="CorpoS"/>
          <w:sz w:val="22"/>
          <w:szCs w:val="22"/>
          <w:lang w:val="es-MX"/>
        </w:rPr>
        <w:t>Cuadro de instrumentos AMG con elementos rojos e indicación de velocidad máxima de 360 km/h</w:t>
      </w:r>
    </w:p>
    <w:p w:rsidR="004D02B5" w:rsidRPr="00CE2F02" w:rsidRDefault="004D02B5" w:rsidP="004D02B5">
      <w:pPr>
        <w:pStyle w:val="Prrafodelista"/>
        <w:numPr>
          <w:ilvl w:val="0"/>
          <w:numId w:val="2"/>
        </w:numPr>
        <w:spacing w:line="288" w:lineRule="auto"/>
        <w:jc w:val="both"/>
        <w:rPr>
          <w:rFonts w:ascii="CorpoS" w:hAnsi="CorpoS"/>
          <w:sz w:val="22"/>
          <w:szCs w:val="22"/>
          <w:lang w:val="es-MX"/>
        </w:rPr>
      </w:pPr>
      <w:r w:rsidRPr="00CE2F02">
        <w:rPr>
          <w:rFonts w:ascii="CorpoS" w:hAnsi="CorpoS"/>
          <w:sz w:val="22"/>
          <w:szCs w:val="22"/>
          <w:lang w:val="es-MX"/>
        </w:rPr>
        <w:t>AMG DRIVE UNIT con AMG DYNAMIC SELECT (C, S, S+, RACE e I) como central de mando para el reglaje individual del vehículo</w:t>
      </w:r>
    </w:p>
    <w:p w:rsidR="004D02B5" w:rsidRDefault="004D02B5" w:rsidP="004D02B5">
      <w:pPr>
        <w:spacing w:line="288" w:lineRule="auto"/>
        <w:rPr>
          <w:rFonts w:ascii="CorpoS" w:hAnsi="CorpoS"/>
          <w:lang w:val="es-MX"/>
        </w:rPr>
      </w:pPr>
    </w:p>
    <w:p w:rsidR="004D02B5" w:rsidRPr="00327AFD" w:rsidRDefault="004D02B5" w:rsidP="004D02B5">
      <w:pPr>
        <w:spacing w:line="288" w:lineRule="auto"/>
        <w:rPr>
          <w:rFonts w:ascii="CorpoS" w:hAnsi="CorpoS"/>
          <w:b/>
          <w:lang w:val="es-MX"/>
        </w:rPr>
      </w:pPr>
      <w:r>
        <w:rPr>
          <w:rFonts w:ascii="CorpoS" w:hAnsi="CorpoS"/>
          <w:b/>
          <w:lang w:val="es-MX"/>
        </w:rPr>
        <w:t>Técnica</w:t>
      </w:r>
    </w:p>
    <w:p w:rsidR="004D02B5" w:rsidRDefault="004D02B5" w:rsidP="004D02B5">
      <w:pPr>
        <w:tabs>
          <w:tab w:val="left" w:pos="3969"/>
        </w:tabs>
        <w:jc w:val="both"/>
        <w:rPr>
          <w:rFonts w:ascii="CorpoS" w:hAnsi="CorpoS"/>
        </w:rPr>
      </w:pPr>
      <w:r w:rsidRPr="00E447C1">
        <w:rPr>
          <w:rFonts w:ascii="CorpoS" w:hAnsi="CorpoS"/>
        </w:rPr>
        <w:t xml:space="preserve">El Mercedes-AMG GT C es un roadster de altas prestaciones con técnica fascinante. La base de su sofisticada estructura de construcción ligera es la carrocería </w:t>
      </w:r>
      <w:proofErr w:type="spellStart"/>
      <w:r w:rsidRPr="00E447C1">
        <w:rPr>
          <w:rFonts w:ascii="CorpoS" w:hAnsi="CorpoS"/>
        </w:rPr>
        <w:t>Spaceframe</w:t>
      </w:r>
      <w:proofErr w:type="spellEnd"/>
      <w:r w:rsidRPr="00E447C1">
        <w:rPr>
          <w:rFonts w:ascii="CorpoS" w:hAnsi="CorpoS"/>
        </w:rPr>
        <w:t xml:space="preserve"> de aluminio. Esta carrocería ofrece una mezcla inteligente de componentes de fundición de aluminio (en puntos que deben transmitir fuerzas elevadas) y perfiles de aluminio con el</w:t>
      </w:r>
      <w:r>
        <w:rPr>
          <w:rFonts w:ascii="CorpoS" w:hAnsi="CorpoS"/>
        </w:rPr>
        <w:t xml:space="preserve"> espesor ideal en cada posición</w:t>
      </w:r>
      <w:r w:rsidRPr="00E447C1">
        <w:rPr>
          <w:rFonts w:ascii="CorpoS" w:hAnsi="CorpoS"/>
        </w:rPr>
        <w:t>.</w:t>
      </w:r>
    </w:p>
    <w:p w:rsidR="004D02B5" w:rsidRDefault="004D02B5" w:rsidP="004D02B5">
      <w:pPr>
        <w:tabs>
          <w:tab w:val="left" w:pos="3969"/>
        </w:tabs>
        <w:rPr>
          <w:rFonts w:ascii="CorpoS" w:hAnsi="CorpoS"/>
        </w:rPr>
      </w:pPr>
    </w:p>
    <w:p w:rsidR="004D02B5" w:rsidRDefault="004D02B5" w:rsidP="004D02B5">
      <w:pPr>
        <w:pStyle w:val="Prrafodelista"/>
        <w:numPr>
          <w:ilvl w:val="0"/>
          <w:numId w:val="3"/>
        </w:numPr>
        <w:tabs>
          <w:tab w:val="left" w:pos="3969"/>
        </w:tabs>
        <w:jc w:val="both"/>
        <w:rPr>
          <w:rFonts w:ascii="CorpoS" w:hAnsi="CorpoS"/>
          <w:sz w:val="22"/>
          <w:szCs w:val="22"/>
        </w:rPr>
      </w:pPr>
      <w:r>
        <w:rPr>
          <w:rFonts w:ascii="CorpoS" w:hAnsi="CorpoS"/>
          <w:sz w:val="22"/>
          <w:szCs w:val="22"/>
        </w:rPr>
        <w:t>M</w:t>
      </w:r>
      <w:r w:rsidRPr="00E447C1">
        <w:rPr>
          <w:rFonts w:ascii="CorpoS" w:hAnsi="CorpoS"/>
          <w:sz w:val="22"/>
          <w:szCs w:val="22"/>
        </w:rPr>
        <w:t xml:space="preserve">otor AMG V8 biturbo de 4,0 litros (motor delantero central) con </w:t>
      </w:r>
      <w:r>
        <w:rPr>
          <w:rFonts w:ascii="CorpoS" w:hAnsi="CorpoS"/>
          <w:sz w:val="22"/>
          <w:szCs w:val="22"/>
        </w:rPr>
        <w:t>558 CV</w:t>
      </w:r>
      <w:r w:rsidRPr="00E447C1">
        <w:rPr>
          <w:rFonts w:ascii="CorpoS" w:hAnsi="CorpoS"/>
          <w:sz w:val="22"/>
          <w:szCs w:val="22"/>
        </w:rPr>
        <w:t xml:space="preserve"> y 680 </w:t>
      </w:r>
      <w:proofErr w:type="spellStart"/>
      <w:r w:rsidRPr="00E447C1">
        <w:rPr>
          <w:rFonts w:ascii="CorpoS" w:hAnsi="CorpoS"/>
          <w:sz w:val="22"/>
          <w:szCs w:val="22"/>
        </w:rPr>
        <w:t>Nm</w:t>
      </w:r>
      <w:proofErr w:type="spellEnd"/>
      <w:r w:rsidRPr="00E447C1">
        <w:rPr>
          <w:rFonts w:ascii="CorpoS" w:hAnsi="CorpoS"/>
          <w:sz w:val="22"/>
          <w:szCs w:val="22"/>
        </w:rPr>
        <w:t>, respuesta espontánea y elevada capacidad de aceleración desde la gama baja de revoluciones</w:t>
      </w:r>
    </w:p>
    <w:p w:rsidR="004D02B5" w:rsidRDefault="004D02B5" w:rsidP="004D02B5">
      <w:pPr>
        <w:pStyle w:val="Prrafodelista"/>
        <w:numPr>
          <w:ilvl w:val="0"/>
          <w:numId w:val="3"/>
        </w:numPr>
        <w:tabs>
          <w:tab w:val="left" w:pos="3969"/>
        </w:tabs>
        <w:jc w:val="both"/>
        <w:rPr>
          <w:rFonts w:ascii="CorpoS" w:hAnsi="CorpoS"/>
          <w:sz w:val="22"/>
          <w:szCs w:val="22"/>
        </w:rPr>
      </w:pPr>
      <w:r>
        <w:rPr>
          <w:rFonts w:ascii="CorpoS" w:hAnsi="CorpoS"/>
          <w:sz w:val="22"/>
          <w:szCs w:val="22"/>
        </w:rPr>
        <w:t>E</w:t>
      </w:r>
      <w:r w:rsidRPr="009B6ACF">
        <w:rPr>
          <w:rFonts w:ascii="CorpoS" w:hAnsi="CorpoS"/>
          <w:sz w:val="22"/>
          <w:szCs w:val="22"/>
        </w:rPr>
        <w:t>structura compacta gracias al montaje del turbocompresor en el interior de la V de los cilindros</w:t>
      </w:r>
    </w:p>
    <w:p w:rsidR="004D02B5" w:rsidRDefault="004D02B5" w:rsidP="004D02B5">
      <w:pPr>
        <w:pStyle w:val="Prrafodelista"/>
        <w:numPr>
          <w:ilvl w:val="0"/>
          <w:numId w:val="3"/>
        </w:numPr>
        <w:tabs>
          <w:tab w:val="left" w:pos="3969"/>
        </w:tabs>
        <w:jc w:val="both"/>
        <w:rPr>
          <w:rFonts w:ascii="CorpoS" w:hAnsi="CorpoS"/>
          <w:sz w:val="22"/>
          <w:szCs w:val="22"/>
        </w:rPr>
      </w:pPr>
      <w:r>
        <w:rPr>
          <w:rFonts w:ascii="CorpoS" w:hAnsi="CorpoS"/>
          <w:sz w:val="22"/>
          <w:szCs w:val="22"/>
        </w:rPr>
        <w:t>C</w:t>
      </w:r>
      <w:r w:rsidRPr="009B6ACF">
        <w:rPr>
          <w:rFonts w:ascii="CorpoS" w:hAnsi="CorpoS"/>
          <w:sz w:val="22"/>
          <w:szCs w:val="22"/>
        </w:rPr>
        <w:t xml:space="preserve">ambio de doble embrague AMG SPEEDSHIFT 7G-DCT, montado junto al eje trasero en disposición </w:t>
      </w:r>
      <w:proofErr w:type="spellStart"/>
      <w:r w:rsidRPr="009B6ACF">
        <w:rPr>
          <w:rFonts w:ascii="CorpoS" w:hAnsi="CorpoS"/>
          <w:sz w:val="22"/>
          <w:szCs w:val="22"/>
        </w:rPr>
        <w:t>transaxle</w:t>
      </w:r>
      <w:proofErr w:type="spellEnd"/>
      <w:r w:rsidRPr="009B6ACF">
        <w:rPr>
          <w:rFonts w:ascii="CorpoS" w:hAnsi="CorpoS"/>
          <w:sz w:val="22"/>
          <w:szCs w:val="22"/>
        </w:rPr>
        <w:t xml:space="preserve"> para conseguir una distribución ideal del peso entre los ejes</w:t>
      </w:r>
    </w:p>
    <w:p w:rsidR="004D02B5" w:rsidRDefault="004D02B5" w:rsidP="004D02B5">
      <w:pPr>
        <w:pStyle w:val="Prrafodelista"/>
        <w:numPr>
          <w:ilvl w:val="0"/>
          <w:numId w:val="3"/>
        </w:numPr>
        <w:tabs>
          <w:tab w:val="left" w:pos="3969"/>
        </w:tabs>
        <w:jc w:val="both"/>
        <w:rPr>
          <w:rFonts w:ascii="CorpoS" w:hAnsi="CorpoS"/>
          <w:sz w:val="22"/>
          <w:szCs w:val="22"/>
        </w:rPr>
      </w:pPr>
      <w:r>
        <w:rPr>
          <w:rFonts w:ascii="CorpoS" w:hAnsi="CorpoS"/>
          <w:sz w:val="22"/>
          <w:szCs w:val="22"/>
        </w:rPr>
        <w:t>S</w:t>
      </w:r>
      <w:r w:rsidRPr="009B6ACF">
        <w:rPr>
          <w:rFonts w:ascii="CorpoS" w:hAnsi="CorpoS"/>
          <w:sz w:val="22"/>
          <w:szCs w:val="22"/>
        </w:rPr>
        <w:t>istema activo de regulación del aire con 14 lamas verticales para el aire de refrigeración en la parrilla que se abren o se cierran automáticamente en un segundo (controlado por un motor eléctrico)</w:t>
      </w:r>
    </w:p>
    <w:p w:rsidR="004D02B5" w:rsidRPr="00895239" w:rsidRDefault="004D02B5" w:rsidP="004D02B5">
      <w:pPr>
        <w:pStyle w:val="Prrafodelista"/>
        <w:numPr>
          <w:ilvl w:val="0"/>
          <w:numId w:val="3"/>
        </w:numPr>
        <w:tabs>
          <w:tab w:val="left" w:pos="3969"/>
        </w:tabs>
        <w:jc w:val="both"/>
        <w:rPr>
          <w:rFonts w:ascii="CorpoS" w:hAnsi="CorpoS"/>
          <w:b/>
          <w:sz w:val="22"/>
          <w:szCs w:val="22"/>
        </w:rPr>
      </w:pPr>
      <w:r>
        <w:rPr>
          <w:rFonts w:ascii="CorpoS" w:hAnsi="CorpoS"/>
          <w:sz w:val="22"/>
          <w:szCs w:val="22"/>
        </w:rPr>
        <w:t>T</w:t>
      </w:r>
      <w:r w:rsidRPr="009B6ACF">
        <w:rPr>
          <w:rFonts w:ascii="CorpoS" w:hAnsi="CorpoS"/>
          <w:sz w:val="22"/>
          <w:szCs w:val="22"/>
        </w:rPr>
        <w:t>ren de rodaje deportivo AMG RIDE CONTROL con eje de brazos transversales dobles de aluminio forjado, ajustable en función del programa de conducción, desde confortable hasta acusadamente deportivo</w:t>
      </w:r>
    </w:p>
    <w:p w:rsidR="004D02B5" w:rsidRDefault="004D02B5" w:rsidP="004D02B5">
      <w:pPr>
        <w:pStyle w:val="Prrafodelista"/>
        <w:tabs>
          <w:tab w:val="left" w:pos="3969"/>
        </w:tabs>
        <w:jc w:val="both"/>
        <w:rPr>
          <w:rFonts w:ascii="CorpoS" w:hAnsi="CorpoS"/>
          <w:b/>
          <w:sz w:val="22"/>
          <w:szCs w:val="22"/>
        </w:rPr>
      </w:pPr>
    </w:p>
    <w:p w:rsidR="004D02B5" w:rsidRDefault="004D02B5" w:rsidP="004D02B5">
      <w:pPr>
        <w:pStyle w:val="Prrafodelista"/>
        <w:tabs>
          <w:tab w:val="left" w:pos="3969"/>
        </w:tabs>
        <w:jc w:val="both"/>
        <w:rPr>
          <w:rFonts w:ascii="CorpoS" w:hAnsi="CorpoS"/>
          <w:b/>
          <w:sz w:val="22"/>
          <w:szCs w:val="22"/>
        </w:rPr>
      </w:pPr>
    </w:p>
    <w:p w:rsidR="004D02B5" w:rsidRPr="00895239" w:rsidRDefault="004D02B5" w:rsidP="004D02B5">
      <w:pPr>
        <w:pStyle w:val="Prrafodelista"/>
        <w:tabs>
          <w:tab w:val="left" w:pos="3969"/>
        </w:tabs>
        <w:jc w:val="both"/>
        <w:rPr>
          <w:rFonts w:ascii="CorpoS" w:hAnsi="CorpoS"/>
          <w:b/>
          <w:sz w:val="22"/>
          <w:szCs w:val="22"/>
        </w:rPr>
      </w:pPr>
    </w:p>
    <w:p w:rsidR="004D02B5" w:rsidRPr="003B3113" w:rsidRDefault="004D02B5" w:rsidP="004D02B5">
      <w:pPr>
        <w:tabs>
          <w:tab w:val="left" w:pos="3969"/>
        </w:tabs>
        <w:rPr>
          <w:rFonts w:ascii="CorpoS" w:hAnsi="CorpoS"/>
          <w:b/>
        </w:rPr>
      </w:pPr>
      <w:r w:rsidRPr="00513174">
        <w:rPr>
          <w:rFonts w:ascii="CorpoS" w:hAnsi="CorpoS"/>
          <w:b/>
        </w:rPr>
        <w:t>Datos técnicos según motorización</w:t>
      </w:r>
      <w:r w:rsidRPr="00AB0FE0">
        <w:rPr>
          <w:rFonts w:ascii="CorpoS" w:hAnsi="CorpoS"/>
        </w:rPr>
        <w:tab/>
      </w:r>
      <w:r>
        <w:rPr>
          <w:rFonts w:ascii="CorpoS" w:hAnsi="CorpoS"/>
          <w:b/>
        </w:rPr>
        <w:tab/>
      </w:r>
      <w:r w:rsidRPr="00AB0FE0">
        <w:rPr>
          <w:rFonts w:ascii="CorpoS" w:hAnsi="CorpoS"/>
          <w:b/>
        </w:rPr>
        <w:tab/>
      </w:r>
      <w:r w:rsidRPr="00AB0FE0">
        <w:rPr>
          <w:rFonts w:ascii="CorpoS" w:hAnsi="CorpoS"/>
          <w:b/>
        </w:rPr>
        <w:tab/>
      </w:r>
      <w:r>
        <w:rPr>
          <w:rFonts w:ascii="CorpoS" w:hAnsi="CorpoS"/>
          <w:b/>
        </w:rPr>
        <w:t>Mercedes-AMG GT C</w:t>
      </w:r>
    </w:p>
    <w:p w:rsidR="004D02B5" w:rsidRPr="00AB0FE0" w:rsidRDefault="004D02B5" w:rsidP="004D02B5">
      <w:pPr>
        <w:tabs>
          <w:tab w:val="left" w:pos="3969"/>
        </w:tabs>
        <w:rPr>
          <w:rFonts w:ascii="CorpoS" w:hAnsi="CorpoS"/>
          <w:sz w:val="10"/>
        </w:rPr>
      </w:pPr>
    </w:p>
    <w:p w:rsidR="004D02B5" w:rsidRPr="0033197A" w:rsidRDefault="004D02B5" w:rsidP="004D02B5">
      <w:pPr>
        <w:tabs>
          <w:tab w:val="left" w:pos="3969"/>
        </w:tabs>
        <w:rPr>
          <w:rFonts w:ascii="CorpoS" w:hAnsi="CorpoS"/>
        </w:rPr>
      </w:pPr>
      <w:r>
        <w:rPr>
          <w:rFonts w:ascii="CorpoS" w:hAnsi="CorpoS"/>
        </w:rPr>
        <w:t>Combustible:</w:t>
      </w:r>
      <w:r w:rsidRPr="0033197A">
        <w:rPr>
          <w:rFonts w:ascii="CorpoS" w:hAnsi="CorpoS"/>
        </w:rPr>
        <w:t xml:space="preserve"> </w:t>
      </w:r>
      <w:r>
        <w:rPr>
          <w:rFonts w:ascii="CorpoS" w:hAnsi="CorpoS"/>
        </w:rPr>
        <w:tab/>
      </w:r>
      <w:r>
        <w:rPr>
          <w:rFonts w:ascii="CorpoS" w:hAnsi="CorpoS"/>
        </w:rPr>
        <w:tab/>
      </w:r>
      <w:r>
        <w:rPr>
          <w:rFonts w:ascii="CorpoS" w:hAnsi="CorpoS"/>
        </w:rPr>
        <w:tab/>
      </w:r>
      <w:r>
        <w:rPr>
          <w:rFonts w:ascii="CorpoS" w:hAnsi="CorpoS"/>
        </w:rPr>
        <w:tab/>
        <w:t>Nafta</w:t>
      </w:r>
    </w:p>
    <w:p w:rsidR="004D02B5" w:rsidRPr="0033197A" w:rsidRDefault="004D02B5" w:rsidP="004D02B5">
      <w:pPr>
        <w:tabs>
          <w:tab w:val="left" w:pos="3969"/>
        </w:tabs>
        <w:rPr>
          <w:rFonts w:ascii="CorpoS" w:hAnsi="CorpoS"/>
        </w:rPr>
      </w:pPr>
      <w:r>
        <w:rPr>
          <w:rFonts w:ascii="CorpoS" w:hAnsi="CorpoS"/>
        </w:rPr>
        <w:t>Cilindrada (cm3):</w:t>
      </w:r>
      <w:r w:rsidRPr="0033197A">
        <w:rPr>
          <w:rFonts w:ascii="CorpoS" w:hAnsi="CorpoS"/>
        </w:rPr>
        <w:tab/>
      </w:r>
      <w:r>
        <w:rPr>
          <w:rFonts w:ascii="CorpoS" w:hAnsi="CorpoS"/>
        </w:rPr>
        <w:tab/>
      </w:r>
      <w:r>
        <w:rPr>
          <w:rFonts w:ascii="CorpoS" w:hAnsi="CorpoS"/>
        </w:rPr>
        <w:tab/>
      </w:r>
      <w:r>
        <w:rPr>
          <w:rFonts w:ascii="CorpoS" w:hAnsi="CorpoS"/>
        </w:rPr>
        <w:tab/>
        <w:t>3.982</w:t>
      </w:r>
    </w:p>
    <w:p w:rsidR="004D02B5" w:rsidRPr="0033197A" w:rsidRDefault="004D02B5" w:rsidP="004D02B5">
      <w:pPr>
        <w:tabs>
          <w:tab w:val="left" w:pos="3969"/>
        </w:tabs>
        <w:rPr>
          <w:rFonts w:ascii="CorpoS" w:hAnsi="CorpoS"/>
        </w:rPr>
      </w:pPr>
      <w:r w:rsidRPr="0033197A">
        <w:rPr>
          <w:rFonts w:ascii="CorpoS" w:hAnsi="CorpoS"/>
        </w:rPr>
        <w:t>Cilindros / Disposició</w:t>
      </w:r>
      <w:r>
        <w:rPr>
          <w:rFonts w:ascii="CorpoS" w:hAnsi="CorpoS"/>
        </w:rPr>
        <w:t>n:</w:t>
      </w:r>
      <w:r>
        <w:rPr>
          <w:rFonts w:ascii="CorpoS" w:hAnsi="CorpoS"/>
        </w:rPr>
        <w:tab/>
      </w:r>
      <w:r>
        <w:rPr>
          <w:rFonts w:ascii="CorpoS" w:hAnsi="CorpoS"/>
        </w:rPr>
        <w:tab/>
      </w:r>
      <w:r>
        <w:rPr>
          <w:rFonts w:ascii="CorpoS" w:hAnsi="CorpoS"/>
        </w:rPr>
        <w:tab/>
      </w:r>
      <w:r>
        <w:rPr>
          <w:rFonts w:ascii="CorpoS" w:hAnsi="CorpoS"/>
        </w:rPr>
        <w:tab/>
        <w:t>8/V</w:t>
      </w:r>
    </w:p>
    <w:p w:rsidR="004D02B5" w:rsidRPr="0033197A" w:rsidRDefault="004D02B5" w:rsidP="004D02B5">
      <w:pPr>
        <w:tabs>
          <w:tab w:val="left" w:pos="3969"/>
        </w:tabs>
        <w:rPr>
          <w:rFonts w:ascii="CorpoS" w:hAnsi="CorpoS"/>
        </w:rPr>
      </w:pPr>
      <w:r w:rsidRPr="0033197A">
        <w:rPr>
          <w:rFonts w:ascii="CorpoS" w:hAnsi="CorpoS"/>
        </w:rPr>
        <w:t>P</w:t>
      </w:r>
      <w:r>
        <w:rPr>
          <w:rFonts w:ascii="CorpoS" w:hAnsi="CorpoS"/>
        </w:rPr>
        <w:t>otencia (CV / rpm):</w:t>
      </w:r>
      <w:r>
        <w:rPr>
          <w:rFonts w:ascii="CorpoS" w:hAnsi="CorpoS"/>
        </w:rPr>
        <w:tab/>
      </w:r>
      <w:r>
        <w:rPr>
          <w:rFonts w:ascii="CorpoS" w:hAnsi="CorpoS"/>
        </w:rPr>
        <w:tab/>
      </w:r>
      <w:r>
        <w:rPr>
          <w:rFonts w:ascii="CorpoS" w:hAnsi="CorpoS"/>
        </w:rPr>
        <w:tab/>
      </w:r>
      <w:r>
        <w:rPr>
          <w:rFonts w:ascii="CorpoS" w:hAnsi="CorpoS"/>
        </w:rPr>
        <w:tab/>
        <w:t>557/5.750 – 6.750</w:t>
      </w:r>
    </w:p>
    <w:p w:rsidR="004D02B5" w:rsidRPr="0033197A" w:rsidRDefault="004D02B5" w:rsidP="004D02B5">
      <w:pPr>
        <w:tabs>
          <w:tab w:val="left" w:pos="3969"/>
        </w:tabs>
        <w:rPr>
          <w:rFonts w:ascii="CorpoS" w:hAnsi="CorpoS"/>
        </w:rPr>
      </w:pPr>
      <w:r w:rsidRPr="0033197A">
        <w:rPr>
          <w:rFonts w:ascii="CorpoS" w:hAnsi="CorpoS"/>
        </w:rPr>
        <w:t>Par máximo</w:t>
      </w:r>
      <w:r>
        <w:rPr>
          <w:rFonts w:ascii="CorpoS" w:hAnsi="CorpoS"/>
        </w:rPr>
        <w:t xml:space="preserve"> (</w:t>
      </w:r>
      <w:proofErr w:type="spellStart"/>
      <w:r>
        <w:rPr>
          <w:rFonts w:ascii="CorpoS" w:hAnsi="CorpoS"/>
        </w:rPr>
        <w:t>Nm</w:t>
      </w:r>
      <w:proofErr w:type="spellEnd"/>
      <w:r>
        <w:rPr>
          <w:rFonts w:ascii="CorpoS" w:hAnsi="CorpoS"/>
        </w:rPr>
        <w:t xml:space="preserve"> / rpm):</w:t>
      </w:r>
      <w:r>
        <w:rPr>
          <w:rFonts w:ascii="CorpoS" w:hAnsi="CorpoS"/>
        </w:rPr>
        <w:tab/>
      </w:r>
      <w:r>
        <w:rPr>
          <w:rFonts w:ascii="CorpoS" w:hAnsi="CorpoS"/>
        </w:rPr>
        <w:tab/>
      </w:r>
      <w:r>
        <w:rPr>
          <w:rFonts w:ascii="CorpoS" w:hAnsi="CorpoS"/>
        </w:rPr>
        <w:tab/>
      </w:r>
      <w:r w:rsidRPr="0033197A">
        <w:rPr>
          <w:rFonts w:ascii="CorpoS" w:hAnsi="CorpoS"/>
        </w:rPr>
        <w:t xml:space="preserve"> </w:t>
      </w:r>
      <w:r>
        <w:rPr>
          <w:rFonts w:ascii="CorpoS" w:hAnsi="CorpoS"/>
        </w:rPr>
        <w:tab/>
        <w:t>680/2.100 – 5.500</w:t>
      </w:r>
    </w:p>
    <w:p w:rsidR="004D02B5" w:rsidRPr="0033197A" w:rsidRDefault="004D02B5" w:rsidP="004D02B5">
      <w:pPr>
        <w:tabs>
          <w:tab w:val="left" w:pos="3969"/>
        </w:tabs>
        <w:rPr>
          <w:rFonts w:ascii="CorpoS" w:hAnsi="CorpoS"/>
        </w:rPr>
      </w:pPr>
      <w:r>
        <w:rPr>
          <w:rFonts w:ascii="CorpoS" w:hAnsi="CorpoS"/>
        </w:rPr>
        <w:t>Velocidad máxima (km/h):</w:t>
      </w:r>
      <w:r>
        <w:rPr>
          <w:rFonts w:ascii="CorpoS" w:hAnsi="CorpoS"/>
        </w:rPr>
        <w:tab/>
      </w:r>
      <w:r>
        <w:rPr>
          <w:rFonts w:ascii="CorpoS" w:hAnsi="CorpoS"/>
        </w:rPr>
        <w:tab/>
      </w:r>
      <w:r>
        <w:rPr>
          <w:rFonts w:ascii="CorpoS" w:hAnsi="CorpoS"/>
        </w:rPr>
        <w:tab/>
      </w:r>
      <w:r>
        <w:rPr>
          <w:rFonts w:ascii="CorpoS" w:hAnsi="CorpoS"/>
        </w:rPr>
        <w:tab/>
        <w:t>316</w:t>
      </w:r>
    </w:p>
    <w:p w:rsidR="004D02B5" w:rsidRDefault="004D02B5" w:rsidP="004D02B5">
      <w:pPr>
        <w:tabs>
          <w:tab w:val="left" w:pos="3969"/>
        </w:tabs>
        <w:rPr>
          <w:rFonts w:ascii="CorpoS" w:hAnsi="CorpoS"/>
        </w:rPr>
      </w:pPr>
      <w:r w:rsidRPr="0033197A">
        <w:rPr>
          <w:rFonts w:ascii="CorpoS" w:hAnsi="CorpoS"/>
        </w:rPr>
        <w:t>Aceler</w:t>
      </w:r>
      <w:r>
        <w:rPr>
          <w:rFonts w:ascii="CorpoS" w:hAnsi="CorpoS"/>
        </w:rPr>
        <w:t>ación de 0 a 100 km/h (</w:t>
      </w:r>
      <w:proofErr w:type="spellStart"/>
      <w:r>
        <w:rPr>
          <w:rFonts w:ascii="CorpoS" w:hAnsi="CorpoS"/>
        </w:rPr>
        <w:t>seg</w:t>
      </w:r>
      <w:proofErr w:type="spellEnd"/>
      <w:r>
        <w:rPr>
          <w:rFonts w:ascii="CorpoS" w:hAnsi="CorpoS"/>
        </w:rPr>
        <w:t>.)</w:t>
      </w:r>
      <w:r>
        <w:rPr>
          <w:rFonts w:ascii="CorpoS" w:hAnsi="CorpoS"/>
        </w:rPr>
        <w:tab/>
      </w:r>
      <w:r>
        <w:rPr>
          <w:rFonts w:ascii="CorpoS" w:hAnsi="CorpoS"/>
        </w:rPr>
        <w:tab/>
      </w:r>
      <w:r>
        <w:rPr>
          <w:rFonts w:ascii="CorpoS" w:hAnsi="CorpoS"/>
        </w:rPr>
        <w:tab/>
      </w:r>
      <w:r>
        <w:rPr>
          <w:rFonts w:ascii="CorpoS" w:hAnsi="CorpoS"/>
        </w:rPr>
        <w:tab/>
        <w:t>3,7</w:t>
      </w:r>
    </w:p>
    <w:p w:rsidR="004D02B5" w:rsidRDefault="004D02B5" w:rsidP="007C4761">
      <w:pPr>
        <w:tabs>
          <w:tab w:val="left" w:pos="3969"/>
        </w:tabs>
        <w:rPr>
          <w:rFonts w:ascii="CorpoS" w:hAnsi="CorpoS"/>
          <w:b/>
          <w:u w:val="single"/>
        </w:rPr>
      </w:pPr>
      <w:r w:rsidRPr="0033197A">
        <w:rPr>
          <w:rFonts w:ascii="CorpoS" w:hAnsi="CorpoS"/>
        </w:rPr>
        <w:t>Con</w:t>
      </w:r>
      <w:r>
        <w:rPr>
          <w:rFonts w:ascii="CorpoS" w:hAnsi="CorpoS"/>
        </w:rPr>
        <w:t>sumo de combustible (l/100km)</w:t>
      </w:r>
      <w:r>
        <w:rPr>
          <w:rFonts w:ascii="CorpoS" w:hAnsi="CorpoS"/>
        </w:rPr>
        <w:tab/>
      </w:r>
      <w:r>
        <w:rPr>
          <w:rFonts w:ascii="CorpoS" w:hAnsi="CorpoS"/>
        </w:rPr>
        <w:tab/>
      </w:r>
      <w:r>
        <w:rPr>
          <w:rFonts w:ascii="CorpoS" w:hAnsi="CorpoS"/>
        </w:rPr>
        <w:tab/>
      </w:r>
      <w:r>
        <w:rPr>
          <w:rFonts w:ascii="CorpoS" w:hAnsi="CorpoS"/>
        </w:rPr>
        <w:tab/>
        <w:t>12,5 (ciclo mixto)</w:t>
      </w:r>
    </w:p>
    <w:p w:rsidR="004D02B5" w:rsidRDefault="004D02B5" w:rsidP="004D02B5">
      <w:pPr>
        <w:spacing w:line="288" w:lineRule="auto"/>
        <w:rPr>
          <w:rFonts w:ascii="CorpoS" w:hAnsi="CorpoS"/>
          <w:b/>
          <w:u w:val="single"/>
        </w:rPr>
      </w:pPr>
    </w:p>
    <w:p w:rsidR="004D02B5" w:rsidRDefault="004D02B5" w:rsidP="004D02B5">
      <w:pPr>
        <w:spacing w:line="288" w:lineRule="auto"/>
        <w:rPr>
          <w:rFonts w:ascii="CorpoS" w:hAnsi="CorpoS"/>
          <w:b/>
          <w:u w:val="single"/>
        </w:rPr>
      </w:pPr>
      <w:r>
        <w:rPr>
          <w:rFonts w:ascii="CorpoS" w:hAnsi="CorpoS"/>
          <w:b/>
          <w:u w:val="single"/>
        </w:rPr>
        <w:t>Colores Disponibles:</w:t>
      </w:r>
    </w:p>
    <w:p w:rsidR="004D02B5" w:rsidRDefault="004D02B5" w:rsidP="004D02B5">
      <w:pPr>
        <w:spacing w:line="288" w:lineRule="auto"/>
        <w:rPr>
          <w:rFonts w:ascii="CorpoS" w:hAnsi="CorpoS"/>
          <w:b/>
        </w:rPr>
      </w:pPr>
      <w:r>
        <w:rPr>
          <w:rFonts w:ascii="CorpoS" w:hAnsi="CorpoS"/>
          <w:b/>
        </w:rPr>
        <w:t>Pinturas Estándar: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4315"/>
      </w:tblGrid>
      <w:tr w:rsidR="004D02B5" w:rsidRPr="002B048F" w:rsidTr="00DB57F4">
        <w:tc>
          <w:tcPr>
            <w:tcW w:w="5098" w:type="dxa"/>
          </w:tcPr>
          <w:p w:rsidR="004D02B5" w:rsidRDefault="004D02B5" w:rsidP="003B3113">
            <w:pPr>
              <w:pStyle w:val="Prrafodelista"/>
              <w:numPr>
                <w:ilvl w:val="0"/>
                <w:numId w:val="4"/>
              </w:numPr>
              <w:spacing w:line="288" w:lineRule="auto"/>
              <w:rPr>
                <w:rFonts w:ascii="CorpoS" w:hAnsi="CorpoS"/>
                <w:sz w:val="22"/>
                <w:szCs w:val="22"/>
                <w:lang w:val="es-AR"/>
              </w:rPr>
            </w:pPr>
            <w:r>
              <w:rPr>
                <w:rFonts w:ascii="CorpoS" w:hAnsi="CorpoS"/>
                <w:sz w:val="22"/>
                <w:szCs w:val="22"/>
                <w:lang w:val="es-AR"/>
              </w:rPr>
              <w:t>Negro</w:t>
            </w:r>
          </w:p>
          <w:p w:rsidR="003B3113" w:rsidRPr="002B048F" w:rsidRDefault="003B3113" w:rsidP="003B3113">
            <w:pPr>
              <w:pStyle w:val="Prrafodelista"/>
              <w:numPr>
                <w:ilvl w:val="0"/>
                <w:numId w:val="4"/>
              </w:numPr>
              <w:spacing w:line="288" w:lineRule="auto"/>
              <w:rPr>
                <w:rFonts w:ascii="CorpoS" w:hAnsi="CorpoS"/>
                <w:sz w:val="22"/>
                <w:szCs w:val="22"/>
                <w:lang w:val="es-AR"/>
              </w:rPr>
            </w:pPr>
            <w:r>
              <w:rPr>
                <w:rFonts w:ascii="CorpoS" w:hAnsi="CorpoS"/>
                <w:sz w:val="22"/>
                <w:szCs w:val="22"/>
                <w:lang w:val="es-AR"/>
              </w:rPr>
              <w:t>Rojo Júpiter</w:t>
            </w:r>
          </w:p>
        </w:tc>
        <w:tc>
          <w:tcPr>
            <w:tcW w:w="5098" w:type="dxa"/>
          </w:tcPr>
          <w:p w:rsidR="004D02B5" w:rsidRPr="003B3113" w:rsidRDefault="004D02B5" w:rsidP="003B3113">
            <w:pPr>
              <w:spacing w:line="288" w:lineRule="auto"/>
              <w:rPr>
                <w:rFonts w:ascii="CorpoS" w:hAnsi="CorpoS"/>
                <w:sz w:val="22"/>
                <w:szCs w:val="22"/>
                <w:lang w:val="es-AR"/>
              </w:rPr>
            </w:pPr>
          </w:p>
        </w:tc>
      </w:tr>
    </w:tbl>
    <w:p w:rsidR="004D02B5" w:rsidRDefault="004D02B5" w:rsidP="004D02B5">
      <w:pPr>
        <w:spacing w:line="288" w:lineRule="auto"/>
        <w:rPr>
          <w:rFonts w:ascii="CorpoS" w:hAnsi="CorpoS"/>
          <w:b/>
        </w:rPr>
      </w:pPr>
      <w:r>
        <w:rPr>
          <w:rFonts w:ascii="CorpoS" w:hAnsi="CorpoS"/>
          <w:b/>
        </w:rPr>
        <w:t>Pinturas Metalizadas: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6"/>
        <w:gridCol w:w="4402"/>
      </w:tblGrid>
      <w:tr w:rsidR="004D02B5" w:rsidRPr="002B048F" w:rsidTr="00DB57F4">
        <w:tc>
          <w:tcPr>
            <w:tcW w:w="5098" w:type="dxa"/>
          </w:tcPr>
          <w:p w:rsidR="004D02B5" w:rsidRDefault="004D02B5" w:rsidP="004D02B5">
            <w:pPr>
              <w:pStyle w:val="Prrafodelista"/>
              <w:numPr>
                <w:ilvl w:val="0"/>
                <w:numId w:val="4"/>
              </w:numPr>
              <w:spacing w:line="288" w:lineRule="auto"/>
              <w:rPr>
                <w:rFonts w:ascii="CorpoS" w:hAnsi="CorpoS"/>
                <w:sz w:val="22"/>
                <w:szCs w:val="22"/>
                <w:lang w:val="es-AR"/>
              </w:rPr>
            </w:pPr>
            <w:r>
              <w:rPr>
                <w:rFonts w:ascii="CorpoS" w:hAnsi="CorpoS"/>
                <w:sz w:val="22"/>
                <w:szCs w:val="22"/>
                <w:lang w:val="es-AR"/>
              </w:rPr>
              <w:t>N</w:t>
            </w:r>
            <w:r w:rsidRPr="0097052A">
              <w:rPr>
                <w:rFonts w:ascii="CorpoS" w:hAnsi="CorpoS"/>
                <w:sz w:val="22"/>
                <w:szCs w:val="22"/>
                <w:lang w:val="es-AR"/>
              </w:rPr>
              <w:t>egro magnetita</w:t>
            </w:r>
          </w:p>
          <w:p w:rsidR="004D02B5" w:rsidRPr="004B0B4B" w:rsidRDefault="004D02B5" w:rsidP="004D02B5">
            <w:pPr>
              <w:pStyle w:val="Prrafodelista"/>
              <w:numPr>
                <w:ilvl w:val="0"/>
                <w:numId w:val="4"/>
              </w:numPr>
              <w:spacing w:line="288" w:lineRule="auto"/>
              <w:rPr>
                <w:rFonts w:ascii="CorpoS" w:hAnsi="CorpoS"/>
                <w:sz w:val="22"/>
                <w:szCs w:val="22"/>
                <w:lang w:val="es-AR"/>
              </w:rPr>
            </w:pPr>
            <w:r>
              <w:rPr>
                <w:rFonts w:ascii="CorpoS" w:hAnsi="CorpoS"/>
                <w:sz w:val="22"/>
                <w:szCs w:val="22"/>
                <w:lang w:val="es-AR"/>
              </w:rPr>
              <w:t>P</w:t>
            </w:r>
            <w:r w:rsidRPr="0097052A">
              <w:rPr>
                <w:rFonts w:ascii="CorpoS" w:hAnsi="CorpoS"/>
                <w:sz w:val="22"/>
                <w:szCs w:val="22"/>
                <w:lang w:val="es-AR"/>
              </w:rPr>
              <w:t>lata iridio</w:t>
            </w:r>
          </w:p>
        </w:tc>
        <w:tc>
          <w:tcPr>
            <w:tcW w:w="5098" w:type="dxa"/>
          </w:tcPr>
          <w:p w:rsidR="004D02B5" w:rsidRDefault="004D02B5" w:rsidP="004D02B5">
            <w:pPr>
              <w:pStyle w:val="Prrafodelista"/>
              <w:numPr>
                <w:ilvl w:val="0"/>
                <w:numId w:val="4"/>
              </w:numPr>
              <w:spacing w:line="288" w:lineRule="auto"/>
              <w:rPr>
                <w:rFonts w:ascii="CorpoS" w:hAnsi="CorpoS"/>
                <w:sz w:val="22"/>
                <w:szCs w:val="22"/>
                <w:lang w:val="es-AR"/>
              </w:rPr>
            </w:pPr>
            <w:r>
              <w:rPr>
                <w:rFonts w:ascii="CorpoS" w:hAnsi="CorpoS"/>
                <w:sz w:val="22"/>
                <w:szCs w:val="22"/>
                <w:lang w:val="es-AR"/>
              </w:rPr>
              <w:t>A</w:t>
            </w:r>
            <w:r w:rsidRPr="0097052A">
              <w:rPr>
                <w:rFonts w:ascii="CorpoS" w:hAnsi="CorpoS"/>
                <w:sz w:val="22"/>
                <w:szCs w:val="22"/>
                <w:lang w:val="es-AR"/>
              </w:rPr>
              <w:t>zul brillante</w:t>
            </w:r>
          </w:p>
          <w:p w:rsidR="004D02B5" w:rsidRPr="002B048F" w:rsidRDefault="004D02B5" w:rsidP="004D02B5">
            <w:pPr>
              <w:pStyle w:val="Prrafodelista"/>
              <w:numPr>
                <w:ilvl w:val="0"/>
                <w:numId w:val="4"/>
              </w:numPr>
              <w:spacing w:line="288" w:lineRule="auto"/>
              <w:rPr>
                <w:rFonts w:ascii="CorpoS" w:hAnsi="CorpoS"/>
                <w:sz w:val="22"/>
                <w:szCs w:val="22"/>
                <w:lang w:val="es-AR"/>
              </w:rPr>
            </w:pPr>
            <w:r w:rsidRPr="004B0B4B">
              <w:rPr>
                <w:rFonts w:ascii="CorpoS" w:hAnsi="CorpoS"/>
                <w:sz w:val="22"/>
                <w:szCs w:val="22"/>
                <w:lang w:val="es-AR"/>
              </w:rPr>
              <w:t>Gris selenita</w:t>
            </w:r>
          </w:p>
        </w:tc>
      </w:tr>
    </w:tbl>
    <w:p w:rsidR="004D02B5" w:rsidRDefault="004D02B5" w:rsidP="004D02B5">
      <w:pPr>
        <w:spacing w:line="288" w:lineRule="auto"/>
        <w:rPr>
          <w:rFonts w:ascii="CorpoS" w:hAnsi="CorpoS"/>
          <w:b/>
        </w:rPr>
      </w:pPr>
    </w:p>
    <w:p w:rsidR="004D02B5" w:rsidRPr="0097715A" w:rsidRDefault="004D02B5" w:rsidP="004D02B5">
      <w:pPr>
        <w:spacing w:line="288" w:lineRule="auto"/>
        <w:rPr>
          <w:rFonts w:ascii="CorpoS" w:hAnsi="CorpoS"/>
          <w:b/>
        </w:rPr>
      </w:pPr>
    </w:p>
    <w:p w:rsidR="004D02B5" w:rsidRDefault="004D02B5" w:rsidP="004D02B5">
      <w:pPr>
        <w:spacing w:line="288" w:lineRule="auto"/>
        <w:jc w:val="both"/>
        <w:rPr>
          <w:rFonts w:ascii="CorpoS" w:hAnsi="CorpoS"/>
          <w:b/>
        </w:rPr>
      </w:pPr>
      <w:r w:rsidRPr="00A129DB">
        <w:rPr>
          <w:rFonts w:ascii="CorpoS" w:hAnsi="CorpoS"/>
          <w:b/>
          <w:u w:val="single"/>
        </w:rPr>
        <w:lastRenderedPageBreak/>
        <w:t>Equipamiento destacado</w:t>
      </w:r>
      <w:r>
        <w:rPr>
          <w:rFonts w:ascii="CorpoS" w:hAnsi="CorpoS"/>
          <w:b/>
          <w:u w:val="single"/>
        </w:rPr>
        <w:t xml:space="preserve"> de serie</w:t>
      </w:r>
      <w:r>
        <w:rPr>
          <w:rFonts w:ascii="CorpoS" w:hAnsi="CorpoS"/>
          <w:b/>
        </w:rPr>
        <w:t>:</w:t>
      </w:r>
    </w:p>
    <w:p w:rsidR="004D02B5" w:rsidRDefault="004D02B5" w:rsidP="004D02B5">
      <w:pPr>
        <w:spacing w:line="288" w:lineRule="auto"/>
        <w:rPr>
          <w:rFonts w:ascii="CorpoS" w:hAnsi="CorpoS"/>
          <w:b/>
        </w:rPr>
      </w:pPr>
      <w:r>
        <w:rPr>
          <w:rFonts w:ascii="CorpoS" w:hAnsi="CorpoS"/>
          <w:b/>
        </w:rPr>
        <w:t>Mercedes-AMG GT C</w:t>
      </w:r>
    </w:p>
    <w:p w:rsidR="004D02B5" w:rsidRPr="004B0B4B" w:rsidRDefault="004D02B5" w:rsidP="004D02B5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b/>
          <w:sz w:val="22"/>
          <w:szCs w:val="22"/>
          <w:u w:val="single"/>
          <w:lang w:val="es-AR"/>
        </w:rPr>
      </w:pPr>
      <w:r>
        <w:rPr>
          <w:rFonts w:ascii="CorpoS" w:hAnsi="CorpoS"/>
          <w:sz w:val="22"/>
          <w:szCs w:val="22"/>
          <w:lang w:val="es-AR"/>
        </w:rPr>
        <w:t xml:space="preserve">Tapizado en </w:t>
      </w:r>
      <w:r w:rsidRPr="00376E37">
        <w:rPr>
          <w:rFonts w:ascii="CorpoS" w:hAnsi="CorpoS"/>
          <w:sz w:val="22"/>
          <w:szCs w:val="22"/>
          <w:lang w:val="es-AR"/>
        </w:rPr>
        <w:t>cuero exclusivo napa / microfibra DINAMICA - negro</w:t>
      </w:r>
    </w:p>
    <w:p w:rsidR="004D02B5" w:rsidRPr="00C624F4" w:rsidRDefault="004D02B5" w:rsidP="004D02B5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 w:rsidRPr="00C624F4">
        <w:rPr>
          <w:rFonts w:ascii="CorpoS" w:hAnsi="CorpoS"/>
          <w:sz w:val="22"/>
          <w:szCs w:val="22"/>
          <w:lang w:val="es-AR"/>
        </w:rPr>
        <w:t>Paquete KEYLESS-GO</w:t>
      </w:r>
    </w:p>
    <w:p w:rsidR="004D02B5" w:rsidRPr="00376E37" w:rsidRDefault="004D02B5" w:rsidP="004D02B5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b/>
          <w:sz w:val="22"/>
          <w:szCs w:val="22"/>
          <w:u w:val="single"/>
          <w:lang w:val="es-AR"/>
        </w:rPr>
      </w:pPr>
      <w:r w:rsidRPr="00376E37">
        <w:rPr>
          <w:rFonts w:ascii="CorpoS" w:hAnsi="CorpoS"/>
          <w:sz w:val="22"/>
          <w:szCs w:val="22"/>
          <w:lang w:val="es-AR"/>
        </w:rPr>
        <w:t>Paquete de aparcamiento</w:t>
      </w:r>
      <w:r>
        <w:rPr>
          <w:rFonts w:ascii="CorpoS" w:hAnsi="CorpoS"/>
          <w:sz w:val="22"/>
          <w:szCs w:val="22"/>
          <w:lang w:val="es-AR"/>
        </w:rPr>
        <w:t xml:space="preserve"> con c</w:t>
      </w:r>
      <w:r w:rsidRPr="00376E37">
        <w:rPr>
          <w:rFonts w:ascii="CorpoS" w:hAnsi="CorpoS"/>
          <w:sz w:val="22"/>
          <w:szCs w:val="22"/>
          <w:lang w:val="es-AR"/>
        </w:rPr>
        <w:t>ámara de marcha atrás</w:t>
      </w:r>
    </w:p>
    <w:p w:rsidR="004D02B5" w:rsidRPr="00C624F4" w:rsidRDefault="004D02B5" w:rsidP="004D02B5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>
        <w:rPr>
          <w:rFonts w:ascii="CorpoS" w:hAnsi="CorpoS"/>
          <w:sz w:val="22"/>
          <w:szCs w:val="22"/>
          <w:lang w:val="es-AR"/>
        </w:rPr>
        <w:t>P</w:t>
      </w:r>
      <w:r w:rsidRPr="00C624F4">
        <w:rPr>
          <w:rFonts w:ascii="CorpoS" w:hAnsi="CorpoS"/>
          <w:sz w:val="22"/>
          <w:szCs w:val="22"/>
          <w:lang w:val="es-AR"/>
        </w:rPr>
        <w:t>aquete de retrovisores</w:t>
      </w:r>
    </w:p>
    <w:p w:rsidR="004D02B5" w:rsidRDefault="004D02B5" w:rsidP="004D02B5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>
        <w:rPr>
          <w:rFonts w:ascii="CorpoS" w:hAnsi="CorpoS"/>
          <w:sz w:val="22"/>
          <w:szCs w:val="22"/>
          <w:lang w:val="es-AR"/>
        </w:rPr>
        <w:t>K</w:t>
      </w:r>
      <w:r w:rsidRPr="00C624F4">
        <w:rPr>
          <w:rFonts w:ascii="CorpoS" w:hAnsi="CorpoS"/>
          <w:sz w:val="22"/>
          <w:szCs w:val="22"/>
          <w:lang w:val="es-AR"/>
        </w:rPr>
        <w:t>it de memorias</w:t>
      </w:r>
    </w:p>
    <w:p w:rsidR="004D02B5" w:rsidRDefault="004D02B5" w:rsidP="004D02B5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n-US"/>
        </w:rPr>
      </w:pPr>
      <w:proofErr w:type="spellStart"/>
      <w:r w:rsidRPr="00C624F4">
        <w:rPr>
          <w:rFonts w:ascii="CorpoS" w:hAnsi="CorpoS"/>
          <w:sz w:val="22"/>
          <w:szCs w:val="22"/>
          <w:lang w:val="en-US"/>
        </w:rPr>
        <w:t>Paquete</w:t>
      </w:r>
      <w:proofErr w:type="spellEnd"/>
      <w:r w:rsidRPr="00C624F4">
        <w:rPr>
          <w:rFonts w:ascii="CorpoS" w:hAnsi="CorpoS"/>
          <w:sz w:val="22"/>
          <w:szCs w:val="22"/>
          <w:lang w:val="en-US"/>
        </w:rPr>
        <w:t xml:space="preserve"> AMG DYNAMIC PLUS</w:t>
      </w:r>
    </w:p>
    <w:p w:rsidR="004D02B5" w:rsidRDefault="004D02B5" w:rsidP="004D02B5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>
        <w:rPr>
          <w:rFonts w:ascii="CorpoS" w:hAnsi="CorpoS"/>
          <w:sz w:val="22"/>
          <w:szCs w:val="22"/>
          <w:lang w:val="es-AR"/>
        </w:rPr>
        <w:t>E</w:t>
      </w:r>
      <w:r w:rsidRPr="00C624F4">
        <w:rPr>
          <w:rFonts w:ascii="CorpoS" w:hAnsi="CorpoS"/>
          <w:sz w:val="22"/>
          <w:szCs w:val="22"/>
          <w:lang w:val="es-AR"/>
        </w:rPr>
        <w:t>quipo de frenos cerámicos de alto rendimiento AMG con discos de material compuesto</w:t>
      </w:r>
    </w:p>
    <w:p w:rsidR="004D02B5" w:rsidRDefault="004D02B5" w:rsidP="004D02B5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n-US"/>
        </w:rPr>
      </w:pPr>
      <w:r w:rsidRPr="00C624F4">
        <w:rPr>
          <w:rFonts w:ascii="CorpoS" w:hAnsi="CorpoS"/>
          <w:sz w:val="22"/>
          <w:szCs w:val="22"/>
          <w:lang w:val="en-US"/>
        </w:rPr>
        <w:t>AMG Indoor Car Cover</w:t>
      </w:r>
    </w:p>
    <w:p w:rsidR="004D02B5" w:rsidRDefault="004D02B5" w:rsidP="004D02B5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>
        <w:rPr>
          <w:rFonts w:ascii="CorpoS" w:hAnsi="CorpoS"/>
          <w:sz w:val="22"/>
          <w:szCs w:val="22"/>
          <w:lang w:val="es-AR"/>
        </w:rPr>
        <w:t>M</w:t>
      </w:r>
      <w:r w:rsidRPr="00C624F4">
        <w:rPr>
          <w:rFonts w:ascii="CorpoS" w:hAnsi="CorpoS"/>
          <w:sz w:val="22"/>
          <w:szCs w:val="22"/>
          <w:lang w:val="es-AR"/>
        </w:rPr>
        <w:t>olduras de fibra de carbono AMG mate</w:t>
      </w:r>
    </w:p>
    <w:p w:rsidR="004D02B5" w:rsidRDefault="004D02B5" w:rsidP="004D02B5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 w:rsidRPr="00C624F4">
        <w:rPr>
          <w:rFonts w:ascii="CorpoS" w:hAnsi="CorpoS"/>
          <w:sz w:val="22"/>
          <w:szCs w:val="22"/>
          <w:lang w:val="es-AR"/>
        </w:rPr>
        <w:t>Volante AMG Performance en microfibra DINAMICA color negro</w:t>
      </w:r>
    </w:p>
    <w:p w:rsidR="004D02B5" w:rsidRDefault="004D02B5" w:rsidP="004D02B5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 w:rsidRPr="00C624F4">
        <w:rPr>
          <w:rFonts w:ascii="CorpoS" w:hAnsi="CorpoS"/>
          <w:sz w:val="22"/>
          <w:szCs w:val="22"/>
          <w:lang w:val="es-AR"/>
        </w:rPr>
        <w:t>Llantas de aleación AMG de 19"/20" y 5 radios dobles</w:t>
      </w:r>
    </w:p>
    <w:p w:rsidR="004D02B5" w:rsidRDefault="004D02B5" w:rsidP="004D02B5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 w:rsidRPr="00C624F4">
        <w:rPr>
          <w:rFonts w:ascii="CorpoS" w:hAnsi="CorpoS"/>
          <w:sz w:val="22"/>
          <w:szCs w:val="22"/>
          <w:lang w:val="es-AR"/>
        </w:rPr>
        <w:t>Listones de umbral AMG de acero inoxidable cepillado con distintivo «AMG» iluminados en blanco</w:t>
      </w:r>
    </w:p>
    <w:p w:rsidR="004D02B5" w:rsidRDefault="004D02B5" w:rsidP="004D02B5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 w:rsidRPr="001D540B">
        <w:rPr>
          <w:rFonts w:ascii="CorpoS" w:hAnsi="CorpoS"/>
          <w:sz w:val="22"/>
          <w:szCs w:val="22"/>
          <w:lang w:val="es-AR"/>
        </w:rPr>
        <w:t>Sistema de escape AMG Performance conmutable</w:t>
      </w:r>
    </w:p>
    <w:p w:rsidR="004D02B5" w:rsidRDefault="004D02B5" w:rsidP="004D02B5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 w:rsidRPr="001D540B">
        <w:rPr>
          <w:rFonts w:ascii="CorpoS" w:hAnsi="CorpoS"/>
          <w:sz w:val="22"/>
          <w:szCs w:val="22"/>
          <w:lang w:val="es-AR"/>
        </w:rPr>
        <w:t>Teclas en el volante AMG</w:t>
      </w:r>
    </w:p>
    <w:p w:rsidR="004D02B5" w:rsidRPr="001D540B" w:rsidRDefault="004D02B5" w:rsidP="004D02B5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b/>
          <w:sz w:val="22"/>
          <w:szCs w:val="22"/>
          <w:u w:val="single"/>
          <w:lang w:val="es-AR"/>
        </w:rPr>
      </w:pPr>
      <w:r w:rsidRPr="00376E37">
        <w:rPr>
          <w:rFonts w:ascii="CorpoS" w:hAnsi="CorpoS"/>
          <w:sz w:val="22"/>
          <w:szCs w:val="22"/>
          <w:lang w:val="es-AR"/>
        </w:rPr>
        <w:t xml:space="preserve">Integración de </w:t>
      </w:r>
      <w:r>
        <w:rPr>
          <w:rFonts w:ascii="CorpoS" w:hAnsi="CorpoS"/>
          <w:sz w:val="22"/>
          <w:szCs w:val="22"/>
          <w:lang w:val="es-AR"/>
        </w:rPr>
        <w:t>Smartphone</w:t>
      </w:r>
    </w:p>
    <w:p w:rsidR="004D02B5" w:rsidRDefault="004D02B5" w:rsidP="004D02B5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 w:rsidRPr="001D540B">
        <w:rPr>
          <w:rFonts w:ascii="CorpoS" w:hAnsi="CorpoS"/>
          <w:sz w:val="22"/>
          <w:szCs w:val="22"/>
          <w:lang w:val="es-AR"/>
        </w:rPr>
        <w:t xml:space="preserve">AMG </w:t>
      </w:r>
      <w:proofErr w:type="spellStart"/>
      <w:r w:rsidRPr="001D540B">
        <w:rPr>
          <w:rFonts w:ascii="CorpoS" w:hAnsi="CorpoS"/>
          <w:sz w:val="22"/>
          <w:szCs w:val="22"/>
          <w:lang w:val="es-AR"/>
        </w:rPr>
        <w:t>Track</w:t>
      </w:r>
      <w:proofErr w:type="spellEnd"/>
      <w:r w:rsidRPr="001D540B">
        <w:rPr>
          <w:rFonts w:ascii="CorpoS" w:hAnsi="CorpoS"/>
          <w:sz w:val="22"/>
          <w:szCs w:val="22"/>
          <w:lang w:val="es-AR"/>
        </w:rPr>
        <w:t xml:space="preserve"> Pace</w:t>
      </w:r>
    </w:p>
    <w:p w:rsidR="004D02B5" w:rsidRDefault="004D02B5" w:rsidP="004D02B5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 w:rsidRPr="001D540B">
        <w:rPr>
          <w:rFonts w:ascii="CorpoS" w:hAnsi="CorpoS"/>
          <w:sz w:val="22"/>
          <w:szCs w:val="22"/>
          <w:lang w:val="es-AR"/>
        </w:rPr>
        <w:t>Paravientos</w:t>
      </w:r>
    </w:p>
    <w:p w:rsidR="004D02B5" w:rsidRDefault="004D02B5" w:rsidP="004D02B5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 w:rsidRPr="001D540B">
        <w:rPr>
          <w:rFonts w:ascii="CorpoS" w:hAnsi="CorpoS"/>
          <w:sz w:val="22"/>
          <w:szCs w:val="22"/>
          <w:lang w:val="es-AR"/>
        </w:rPr>
        <w:t>Sistema PRE-SAFE®</w:t>
      </w:r>
    </w:p>
    <w:p w:rsidR="004D02B5" w:rsidRDefault="004D02B5" w:rsidP="004D02B5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 w:rsidRPr="001D540B">
        <w:rPr>
          <w:rFonts w:ascii="CorpoS" w:hAnsi="CorpoS"/>
          <w:sz w:val="22"/>
          <w:szCs w:val="22"/>
          <w:lang w:val="es-AR"/>
        </w:rPr>
        <w:t>Inserto de cenicero para portavasos con encendedor</w:t>
      </w:r>
    </w:p>
    <w:p w:rsidR="004D02B5" w:rsidRPr="003B3113" w:rsidRDefault="004D02B5" w:rsidP="003B3113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>
        <w:rPr>
          <w:rFonts w:ascii="CorpoS" w:hAnsi="CorpoS"/>
          <w:sz w:val="22"/>
          <w:szCs w:val="22"/>
          <w:lang w:val="es-AR"/>
        </w:rPr>
        <w:t>A</w:t>
      </w:r>
      <w:r w:rsidRPr="001D540B">
        <w:rPr>
          <w:rFonts w:ascii="CorpoS" w:hAnsi="CorpoS"/>
          <w:sz w:val="22"/>
          <w:szCs w:val="22"/>
          <w:lang w:val="es-AR"/>
        </w:rPr>
        <w:t>sientos climatizados para conductor y acompañante</w:t>
      </w:r>
    </w:p>
    <w:p w:rsidR="004D02B5" w:rsidRDefault="004D02B5" w:rsidP="004D02B5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 w:rsidRPr="001D540B">
        <w:rPr>
          <w:rFonts w:ascii="CorpoS" w:hAnsi="CorpoS"/>
          <w:sz w:val="22"/>
          <w:szCs w:val="22"/>
          <w:lang w:val="es-AR"/>
        </w:rPr>
        <w:t>AIRSCARF</w:t>
      </w:r>
    </w:p>
    <w:p w:rsidR="004D02B5" w:rsidRDefault="004D02B5" w:rsidP="004D02B5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n-US"/>
        </w:rPr>
      </w:pPr>
      <w:proofErr w:type="spellStart"/>
      <w:r w:rsidRPr="002F253A">
        <w:rPr>
          <w:rFonts w:ascii="CorpoS" w:hAnsi="CorpoS"/>
          <w:sz w:val="22"/>
          <w:szCs w:val="22"/>
          <w:lang w:val="en-US"/>
        </w:rPr>
        <w:t>Función</w:t>
      </w:r>
      <w:proofErr w:type="spellEnd"/>
      <w:r w:rsidRPr="002F253A">
        <w:rPr>
          <w:rFonts w:ascii="CorpoS" w:hAnsi="CorpoS"/>
          <w:sz w:val="22"/>
          <w:szCs w:val="22"/>
          <w:lang w:val="en-US"/>
        </w:rPr>
        <w:t xml:space="preserve"> AMG SPEEDSHIFT DCT 7G</w:t>
      </w:r>
    </w:p>
    <w:p w:rsidR="004D02B5" w:rsidRDefault="004D02B5" w:rsidP="004D02B5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 w:rsidRPr="002F253A">
        <w:rPr>
          <w:rFonts w:ascii="CorpoS" w:hAnsi="CorpoS"/>
          <w:sz w:val="22"/>
          <w:szCs w:val="22"/>
          <w:lang w:val="es-AR"/>
        </w:rPr>
        <w:t>Diferencial autoblocante AMG con regulación electrónica en el eje trasero</w:t>
      </w:r>
    </w:p>
    <w:p w:rsidR="004D02B5" w:rsidRDefault="004D02B5" w:rsidP="004D02B5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>
        <w:rPr>
          <w:rFonts w:ascii="CorpoS" w:hAnsi="CorpoS"/>
          <w:sz w:val="22"/>
          <w:szCs w:val="22"/>
          <w:lang w:val="es-AR"/>
        </w:rPr>
        <w:t>C</w:t>
      </w:r>
      <w:r w:rsidRPr="002F253A">
        <w:rPr>
          <w:rFonts w:ascii="CorpoS" w:hAnsi="CorpoS"/>
          <w:sz w:val="22"/>
          <w:szCs w:val="22"/>
          <w:lang w:val="es-AR"/>
        </w:rPr>
        <w:t>ontrol de la presión de los neumáticos</w:t>
      </w:r>
    </w:p>
    <w:p w:rsidR="004D02B5" w:rsidRDefault="004D02B5" w:rsidP="004D02B5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 w:rsidRPr="002F253A">
        <w:rPr>
          <w:rFonts w:ascii="CorpoS" w:hAnsi="CorpoS"/>
          <w:sz w:val="22"/>
          <w:szCs w:val="22"/>
          <w:lang w:val="es-AR"/>
        </w:rPr>
        <w:t>Chasis AMG RIDE CONTROL</w:t>
      </w:r>
    </w:p>
    <w:p w:rsidR="004D02B5" w:rsidRDefault="004D02B5" w:rsidP="004D02B5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 w:rsidRPr="002F253A">
        <w:rPr>
          <w:rFonts w:ascii="CorpoS" w:hAnsi="CorpoS"/>
          <w:sz w:val="22"/>
          <w:szCs w:val="22"/>
          <w:lang w:val="es-AR"/>
        </w:rPr>
        <w:t>COMAND Online</w:t>
      </w:r>
    </w:p>
    <w:p w:rsidR="004D02B5" w:rsidRDefault="004D02B5" w:rsidP="004D02B5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 w:rsidRPr="002F253A">
        <w:rPr>
          <w:rFonts w:ascii="CorpoS" w:hAnsi="CorpoS"/>
          <w:sz w:val="22"/>
          <w:szCs w:val="22"/>
          <w:lang w:val="es-AR"/>
        </w:rPr>
        <w:t>Asientos AMG Performance</w:t>
      </w:r>
    </w:p>
    <w:p w:rsidR="004D02B5" w:rsidRDefault="004D02B5" w:rsidP="004D02B5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>
        <w:rPr>
          <w:rFonts w:ascii="CorpoS" w:hAnsi="CorpoS"/>
          <w:sz w:val="22"/>
          <w:szCs w:val="22"/>
          <w:lang w:val="es-AR"/>
        </w:rPr>
        <w:t>C</w:t>
      </w:r>
      <w:r w:rsidRPr="002F253A">
        <w:rPr>
          <w:rFonts w:ascii="CorpoS" w:hAnsi="CorpoS"/>
          <w:sz w:val="22"/>
          <w:szCs w:val="22"/>
          <w:lang w:val="es-AR"/>
        </w:rPr>
        <w:t>limatización automática THERMOTRONIC</w:t>
      </w:r>
    </w:p>
    <w:p w:rsidR="004D02B5" w:rsidRDefault="004D02B5" w:rsidP="004D02B5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 w:rsidRPr="002F253A">
        <w:rPr>
          <w:rFonts w:ascii="CorpoS" w:hAnsi="CorpoS"/>
          <w:sz w:val="22"/>
          <w:szCs w:val="22"/>
          <w:lang w:val="es-AR"/>
        </w:rPr>
        <w:t>Techo interior designo de microfibra DINAMICA color negro</w:t>
      </w:r>
    </w:p>
    <w:p w:rsidR="004D02B5" w:rsidRDefault="004D02B5" w:rsidP="004D02B5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 w:rsidRPr="002F253A">
        <w:rPr>
          <w:rFonts w:ascii="CorpoS" w:hAnsi="CorpoS"/>
          <w:sz w:val="22"/>
          <w:szCs w:val="22"/>
          <w:lang w:val="es-AR"/>
        </w:rPr>
        <w:t>Faros LED High Performance</w:t>
      </w:r>
    </w:p>
    <w:p w:rsidR="004D02B5" w:rsidRDefault="004D02B5" w:rsidP="004D02B5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 w:rsidRPr="002F253A">
        <w:rPr>
          <w:rFonts w:ascii="CorpoS" w:hAnsi="CorpoS"/>
          <w:sz w:val="22"/>
          <w:szCs w:val="22"/>
          <w:lang w:val="es-AR"/>
        </w:rPr>
        <w:t xml:space="preserve">Sistema de sonido </w:t>
      </w:r>
      <w:proofErr w:type="spellStart"/>
      <w:r w:rsidRPr="002F253A">
        <w:rPr>
          <w:rFonts w:ascii="CorpoS" w:hAnsi="CorpoS"/>
          <w:sz w:val="22"/>
          <w:szCs w:val="22"/>
          <w:lang w:val="es-AR"/>
        </w:rPr>
        <w:t>surround</w:t>
      </w:r>
      <w:proofErr w:type="spellEnd"/>
      <w:r w:rsidRPr="002F253A">
        <w:rPr>
          <w:rFonts w:ascii="CorpoS" w:hAnsi="CorpoS"/>
          <w:sz w:val="22"/>
          <w:szCs w:val="22"/>
          <w:lang w:val="es-AR"/>
        </w:rPr>
        <w:t xml:space="preserve"> </w:t>
      </w:r>
      <w:proofErr w:type="spellStart"/>
      <w:r w:rsidRPr="002F253A">
        <w:rPr>
          <w:rFonts w:ascii="CorpoS" w:hAnsi="CorpoS"/>
          <w:sz w:val="22"/>
          <w:szCs w:val="22"/>
          <w:lang w:val="es-AR"/>
        </w:rPr>
        <w:t>Burmester</w:t>
      </w:r>
      <w:proofErr w:type="spellEnd"/>
      <w:r w:rsidRPr="002F253A">
        <w:rPr>
          <w:rFonts w:ascii="CorpoS" w:hAnsi="CorpoS"/>
          <w:sz w:val="22"/>
          <w:szCs w:val="22"/>
          <w:lang w:val="es-AR"/>
        </w:rPr>
        <w:t>®</w:t>
      </w:r>
    </w:p>
    <w:p w:rsidR="004D02B5" w:rsidRDefault="004D02B5" w:rsidP="004D02B5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 w:rsidRPr="002F253A">
        <w:rPr>
          <w:rFonts w:ascii="CorpoS" w:hAnsi="CorpoS"/>
          <w:sz w:val="22"/>
          <w:szCs w:val="22"/>
          <w:lang w:val="es-AR"/>
        </w:rPr>
        <w:t>Iluminación de ambiente</w:t>
      </w:r>
    </w:p>
    <w:p w:rsidR="007C4761" w:rsidRDefault="007C4761" w:rsidP="003B3113">
      <w:pPr>
        <w:spacing w:line="288" w:lineRule="auto"/>
        <w:jc w:val="both"/>
        <w:rPr>
          <w:rFonts w:ascii="CorpoS" w:hAnsi="CorpoS"/>
          <w:b/>
          <w:u w:val="single"/>
          <w:lang w:val="es-MX"/>
        </w:rPr>
      </w:pPr>
    </w:p>
    <w:p w:rsidR="007C4761" w:rsidRDefault="007C4761" w:rsidP="003B3113">
      <w:pPr>
        <w:spacing w:line="288" w:lineRule="auto"/>
        <w:jc w:val="both"/>
        <w:rPr>
          <w:rFonts w:ascii="CorpoS" w:hAnsi="CorpoS"/>
          <w:b/>
          <w:u w:val="single"/>
          <w:lang w:val="es-MX"/>
        </w:rPr>
      </w:pPr>
    </w:p>
    <w:p w:rsidR="007C4761" w:rsidRDefault="007C4761" w:rsidP="003B3113">
      <w:pPr>
        <w:spacing w:line="288" w:lineRule="auto"/>
        <w:jc w:val="both"/>
        <w:rPr>
          <w:rFonts w:ascii="CorpoS" w:hAnsi="CorpoS"/>
          <w:b/>
          <w:u w:val="single"/>
          <w:lang w:val="es-MX"/>
        </w:rPr>
      </w:pPr>
    </w:p>
    <w:p w:rsidR="007C4761" w:rsidRDefault="007C4761" w:rsidP="003B3113">
      <w:pPr>
        <w:spacing w:line="288" w:lineRule="auto"/>
        <w:jc w:val="both"/>
        <w:rPr>
          <w:rFonts w:ascii="CorpoS" w:hAnsi="CorpoS"/>
          <w:b/>
          <w:u w:val="single"/>
          <w:lang w:val="es-MX"/>
        </w:rPr>
      </w:pPr>
    </w:p>
    <w:p w:rsidR="003457E3" w:rsidRPr="001F0C81" w:rsidRDefault="001F0C81" w:rsidP="003B3113">
      <w:pPr>
        <w:spacing w:line="288" w:lineRule="auto"/>
        <w:jc w:val="both"/>
        <w:rPr>
          <w:rFonts w:ascii="CorpoS" w:hAnsi="CorpoS"/>
          <w:b/>
          <w:sz w:val="26"/>
          <w:szCs w:val="26"/>
          <w:lang w:val="en-US"/>
        </w:rPr>
      </w:pPr>
      <w:r w:rsidRPr="001F0C81">
        <w:rPr>
          <w:rFonts w:ascii="CorpoS" w:hAnsi="CorpoS"/>
          <w:b/>
          <w:sz w:val="26"/>
          <w:szCs w:val="26"/>
          <w:lang w:val="en-US"/>
        </w:rPr>
        <w:t>Mercedes-Benz AMG GT4 63s</w:t>
      </w:r>
    </w:p>
    <w:p w:rsidR="001F0C81" w:rsidRDefault="001F0C81" w:rsidP="003B3113">
      <w:pPr>
        <w:spacing w:line="288" w:lineRule="auto"/>
        <w:jc w:val="both"/>
        <w:rPr>
          <w:rFonts w:ascii="CorpoS" w:hAnsi="CorpoS"/>
          <w:b/>
          <w:u w:val="single"/>
          <w:lang w:val="es-MX"/>
        </w:rPr>
      </w:pPr>
    </w:p>
    <w:p w:rsidR="003B3113" w:rsidRDefault="003B3113" w:rsidP="003B3113">
      <w:pPr>
        <w:spacing w:line="288" w:lineRule="auto"/>
        <w:jc w:val="both"/>
        <w:rPr>
          <w:rFonts w:ascii="CorpoS" w:hAnsi="CorpoS"/>
          <w:b/>
          <w:lang w:val="es-MX"/>
        </w:rPr>
      </w:pPr>
      <w:r>
        <w:rPr>
          <w:rFonts w:ascii="CorpoS" w:hAnsi="CorpoS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2108EB" wp14:editId="7B5FFE01">
                <wp:simplePos x="0" y="0"/>
                <wp:positionH relativeFrom="column">
                  <wp:posOffset>-3145155</wp:posOffset>
                </wp:positionH>
                <wp:positionV relativeFrom="paragraph">
                  <wp:posOffset>2385060</wp:posOffset>
                </wp:positionV>
                <wp:extent cx="2057400" cy="337820"/>
                <wp:effectExtent l="0" t="0" r="0" b="0"/>
                <wp:wrapNone/>
                <wp:docPr id="4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113" w:rsidRPr="00035F97" w:rsidRDefault="003B3113" w:rsidP="003B3113">
                            <w:pPr>
                              <w:rPr>
                                <w:rFonts w:ascii="CorpoS" w:hAnsi="CorpoS"/>
                              </w:rPr>
                            </w:pPr>
                            <w:r w:rsidRPr="00035F97">
                              <w:rPr>
                                <w:rFonts w:ascii="CorpoS" w:hAnsi="CorpoS"/>
                              </w:rPr>
                              <w:t>Vista exterior – paquete deportivo</w:t>
                            </w:r>
                          </w:p>
                          <w:p w:rsidR="003B3113" w:rsidRPr="00624423" w:rsidRDefault="003B3113" w:rsidP="003B3113">
                            <w:pPr>
                              <w:rPr>
                                <w:rFonts w:ascii="CorpoS" w:hAnsi="CorpoS"/>
                              </w:rPr>
                            </w:pPr>
                            <w:r w:rsidRPr="00BF52EC">
                              <w:rPr>
                                <w:rFonts w:ascii="CorpoS" w:hAnsi="CorpoS"/>
                              </w:rPr>
                              <w:t xml:space="preserve">B 200 </w:t>
                            </w:r>
                            <w:proofErr w:type="spellStart"/>
                            <w:r w:rsidRPr="00BF52EC">
                              <w:rPr>
                                <w:rFonts w:ascii="CorpoS" w:hAnsi="CorpoS"/>
                              </w:rPr>
                              <w:t>Man</w:t>
                            </w:r>
                            <w:proofErr w:type="spellEnd"/>
                            <w:proofErr w:type="gramStart"/>
                            <w:r w:rsidRPr="00BF52EC">
                              <w:rPr>
                                <w:rFonts w:ascii="CorpoS" w:hAnsi="CorpoS"/>
                              </w:rPr>
                              <w:t>./</w:t>
                            </w:r>
                            <w:proofErr w:type="spellStart"/>
                            <w:proofErr w:type="gramEnd"/>
                            <w:r w:rsidRPr="00BF52EC">
                              <w:rPr>
                                <w:rFonts w:ascii="CorpoS" w:hAnsi="CorpoS"/>
                              </w:rPr>
                              <w:t>Aut</w:t>
                            </w:r>
                            <w:proofErr w:type="spellEnd"/>
                            <w:r w:rsidRPr="00BF52EC">
                              <w:rPr>
                                <w:rFonts w:ascii="CorpoS" w:hAnsi="CorpoS"/>
                              </w:rPr>
                              <w:t xml:space="preserve">. </w:t>
                            </w:r>
                            <w:r w:rsidRPr="00624423">
                              <w:rPr>
                                <w:rFonts w:ascii="CorpoS" w:hAnsi="CorpoS"/>
                              </w:rPr>
                              <w:t>Sport</w:t>
                            </w:r>
                          </w:p>
                          <w:p w:rsidR="003B3113" w:rsidRPr="00624423" w:rsidRDefault="003B3113" w:rsidP="003B31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108EB" id="_x0000_s1029" type="#_x0000_t202" style="position:absolute;left:0;text-align:left;margin-left:-247.65pt;margin-top:187.8pt;width:162pt;height:2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D8ytA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" filled="f" stroked="f">
                <v:textbox inset="0,0,0,0">
                  <w:txbxContent>
                    <w:p w:rsidR="003B3113" w:rsidRPr="00035F97" w:rsidRDefault="003B3113" w:rsidP="003B3113">
                      <w:pPr>
                        <w:rPr>
                          <w:rFonts w:ascii="CorpoS" w:hAnsi="CorpoS"/>
                        </w:rPr>
                      </w:pPr>
                      <w:r w:rsidRPr="00035F97">
                        <w:rPr>
                          <w:rFonts w:ascii="CorpoS" w:hAnsi="CorpoS"/>
                        </w:rPr>
                        <w:t>Vista exterior – paquete deportivo</w:t>
                      </w:r>
                    </w:p>
                    <w:p w:rsidR="003B3113" w:rsidRPr="00624423" w:rsidRDefault="003B3113" w:rsidP="003B3113">
                      <w:pPr>
                        <w:rPr>
                          <w:rFonts w:ascii="CorpoS" w:hAnsi="CorpoS"/>
                        </w:rPr>
                      </w:pPr>
                      <w:r w:rsidRPr="00BF52EC">
                        <w:rPr>
                          <w:rFonts w:ascii="CorpoS" w:hAnsi="CorpoS"/>
                        </w:rPr>
                        <w:t xml:space="preserve">B 200 </w:t>
                      </w:r>
                      <w:proofErr w:type="spellStart"/>
                      <w:r w:rsidRPr="00BF52EC">
                        <w:rPr>
                          <w:rFonts w:ascii="CorpoS" w:hAnsi="CorpoS"/>
                        </w:rPr>
                        <w:t>Man</w:t>
                      </w:r>
                      <w:proofErr w:type="spellEnd"/>
                      <w:proofErr w:type="gramStart"/>
                      <w:r w:rsidRPr="00BF52EC">
                        <w:rPr>
                          <w:rFonts w:ascii="CorpoS" w:hAnsi="CorpoS"/>
                        </w:rPr>
                        <w:t>./</w:t>
                      </w:r>
                      <w:proofErr w:type="spellStart"/>
                      <w:proofErr w:type="gramEnd"/>
                      <w:r w:rsidRPr="00BF52EC">
                        <w:rPr>
                          <w:rFonts w:ascii="CorpoS" w:hAnsi="CorpoS"/>
                        </w:rPr>
                        <w:t>Aut</w:t>
                      </w:r>
                      <w:proofErr w:type="spellEnd"/>
                      <w:r w:rsidRPr="00BF52EC">
                        <w:rPr>
                          <w:rFonts w:ascii="CorpoS" w:hAnsi="CorpoS"/>
                        </w:rPr>
                        <w:t xml:space="preserve">. </w:t>
                      </w:r>
                      <w:r w:rsidRPr="00624423">
                        <w:rPr>
                          <w:rFonts w:ascii="CorpoS" w:hAnsi="CorpoS"/>
                        </w:rPr>
                        <w:t>Sport</w:t>
                      </w:r>
                    </w:p>
                    <w:p w:rsidR="003B3113" w:rsidRPr="00624423" w:rsidRDefault="003B3113" w:rsidP="003B3113"/>
                  </w:txbxContent>
                </v:textbox>
              </v:shape>
            </w:pict>
          </mc:Fallback>
        </mc:AlternateContent>
      </w:r>
      <w:r>
        <w:rPr>
          <w:rFonts w:ascii="CorpoS" w:hAnsi="CorpoS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A05604" wp14:editId="1E108F6D">
                <wp:simplePos x="0" y="0"/>
                <wp:positionH relativeFrom="column">
                  <wp:posOffset>-3134360</wp:posOffset>
                </wp:positionH>
                <wp:positionV relativeFrom="paragraph">
                  <wp:posOffset>2332990</wp:posOffset>
                </wp:positionV>
                <wp:extent cx="2571750" cy="438150"/>
                <wp:effectExtent l="0" t="0" r="0" b="0"/>
                <wp:wrapNone/>
                <wp:docPr id="6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113" w:rsidRPr="001E2604" w:rsidRDefault="003B3113" w:rsidP="003B3113">
                            <w:pPr>
                              <w:rPr>
                                <w:rFonts w:ascii="CorpoS" w:hAnsi="CorpoS"/>
                              </w:rPr>
                            </w:pPr>
                            <w:r w:rsidRPr="001E2604">
                              <w:rPr>
                                <w:rFonts w:ascii="CorpoS" w:hAnsi="CorpoS"/>
                              </w:rPr>
                              <w:t>Vista exterior - paquete deportivo</w:t>
                            </w:r>
                          </w:p>
                          <w:p w:rsidR="003B3113" w:rsidRPr="00BF52EC" w:rsidRDefault="003B3113" w:rsidP="003B3113">
                            <w:pPr>
                              <w:rPr>
                                <w:rFonts w:ascii="CorpoS" w:hAnsi="CorpoS"/>
                              </w:rPr>
                            </w:pPr>
                            <w:r w:rsidRPr="001E2604">
                              <w:rPr>
                                <w:rFonts w:ascii="CorpoS" w:hAnsi="CorpoS"/>
                              </w:rPr>
                              <w:t xml:space="preserve">B 200 </w:t>
                            </w:r>
                            <w:proofErr w:type="spellStart"/>
                            <w:r w:rsidRPr="001E2604">
                              <w:rPr>
                                <w:rFonts w:ascii="CorpoS" w:hAnsi="CorpoS"/>
                              </w:rPr>
                              <w:t>Man</w:t>
                            </w:r>
                            <w:proofErr w:type="spellEnd"/>
                            <w:proofErr w:type="gramStart"/>
                            <w:r w:rsidRPr="001E2604">
                              <w:rPr>
                                <w:rFonts w:ascii="CorpoS" w:hAnsi="CorpoS"/>
                              </w:rPr>
                              <w:t>./</w:t>
                            </w:r>
                            <w:proofErr w:type="spellStart"/>
                            <w:proofErr w:type="gramEnd"/>
                            <w:r w:rsidRPr="001E2604">
                              <w:rPr>
                                <w:rFonts w:ascii="CorpoS" w:hAnsi="CorpoS"/>
                              </w:rPr>
                              <w:t>Aut</w:t>
                            </w:r>
                            <w:proofErr w:type="spellEnd"/>
                            <w:r w:rsidRPr="001E2604">
                              <w:rPr>
                                <w:rFonts w:ascii="CorpoS" w:hAnsi="CorpoS"/>
                              </w:rPr>
                              <w:t xml:space="preserve">. </w:t>
                            </w:r>
                            <w:r w:rsidRPr="00BF52EC">
                              <w:rPr>
                                <w:rFonts w:ascii="CorpoS" w:hAnsi="CorpoS"/>
                              </w:rPr>
                              <w:t>Sport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05604" id="_x0000_s1030" type="#_x0000_t202" style="position:absolute;left:0;text-align:left;margin-left:-246.8pt;margin-top:183.7pt;width:202.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Fk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" filled="f" stroked="f">
                <v:textbox inset="0,0,0,0">
                  <w:txbxContent>
                    <w:p w:rsidR="003B3113" w:rsidRPr="001E2604" w:rsidRDefault="003B3113" w:rsidP="003B3113">
                      <w:pPr>
                        <w:rPr>
                          <w:rFonts w:ascii="CorpoS" w:hAnsi="CorpoS"/>
                        </w:rPr>
                      </w:pPr>
                      <w:r w:rsidRPr="001E2604">
                        <w:rPr>
                          <w:rFonts w:ascii="CorpoS" w:hAnsi="CorpoS"/>
                        </w:rPr>
                        <w:t>Vista exterior - paquete deportivo</w:t>
                      </w:r>
                    </w:p>
                    <w:p w:rsidR="003B3113" w:rsidRPr="00BF52EC" w:rsidRDefault="003B3113" w:rsidP="003B3113">
                      <w:pPr>
                        <w:rPr>
                          <w:rFonts w:ascii="CorpoS" w:hAnsi="CorpoS"/>
                        </w:rPr>
                      </w:pPr>
                      <w:r w:rsidRPr="001E2604">
                        <w:rPr>
                          <w:rFonts w:ascii="CorpoS" w:hAnsi="CorpoS"/>
                        </w:rPr>
                        <w:t xml:space="preserve">B 200 </w:t>
                      </w:r>
                      <w:proofErr w:type="spellStart"/>
                      <w:r w:rsidRPr="001E2604">
                        <w:rPr>
                          <w:rFonts w:ascii="CorpoS" w:hAnsi="CorpoS"/>
                        </w:rPr>
                        <w:t>Man</w:t>
                      </w:r>
                      <w:proofErr w:type="spellEnd"/>
                      <w:proofErr w:type="gramStart"/>
                      <w:r w:rsidRPr="001E2604">
                        <w:rPr>
                          <w:rFonts w:ascii="CorpoS" w:hAnsi="CorpoS"/>
                        </w:rPr>
                        <w:t>./</w:t>
                      </w:r>
                      <w:proofErr w:type="spellStart"/>
                      <w:proofErr w:type="gramEnd"/>
                      <w:r w:rsidRPr="001E2604">
                        <w:rPr>
                          <w:rFonts w:ascii="CorpoS" w:hAnsi="CorpoS"/>
                        </w:rPr>
                        <w:t>Aut</w:t>
                      </w:r>
                      <w:proofErr w:type="spellEnd"/>
                      <w:r w:rsidRPr="001E2604">
                        <w:rPr>
                          <w:rFonts w:ascii="CorpoS" w:hAnsi="CorpoS"/>
                        </w:rPr>
                        <w:t xml:space="preserve">. </w:t>
                      </w:r>
                      <w:r w:rsidRPr="00BF52EC">
                        <w:rPr>
                          <w:rFonts w:ascii="CorpoS" w:hAnsi="CorpoS"/>
                        </w:rPr>
                        <w:t>Sport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rpoS" w:hAnsi="CorpoS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5B165F" wp14:editId="4D76292E">
                <wp:simplePos x="0" y="0"/>
                <wp:positionH relativeFrom="column">
                  <wp:posOffset>-3198495</wp:posOffset>
                </wp:positionH>
                <wp:positionV relativeFrom="paragraph">
                  <wp:posOffset>2423160</wp:posOffset>
                </wp:positionV>
                <wp:extent cx="2219325" cy="438150"/>
                <wp:effectExtent l="0" t="0" r="0" b="0"/>
                <wp:wrapNone/>
                <wp:docPr id="7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113" w:rsidRPr="005A385A" w:rsidRDefault="003B3113" w:rsidP="003B3113">
                            <w:pPr>
                              <w:rPr>
                                <w:rFonts w:ascii="CorpoS" w:hAnsi="CorpoS"/>
                              </w:rPr>
                            </w:pPr>
                            <w:r>
                              <w:rPr>
                                <w:rFonts w:ascii="CorpoS" w:hAnsi="CorpoS"/>
                              </w:rPr>
                              <w:t>Vista exterior - paquete deportivo</w:t>
                            </w:r>
                          </w:p>
                          <w:p w:rsidR="003B3113" w:rsidRPr="005A385A" w:rsidRDefault="003B3113" w:rsidP="003B3113">
                            <w:pPr>
                              <w:rPr>
                                <w:rFonts w:ascii="CorpoS" w:hAnsi="CorpoS"/>
                              </w:rPr>
                            </w:pPr>
                            <w:r w:rsidRPr="005A385A">
                              <w:rPr>
                                <w:rFonts w:ascii="CorpoS" w:hAnsi="CorpoS"/>
                              </w:rPr>
                              <w:t xml:space="preserve">B 200 </w:t>
                            </w:r>
                            <w:proofErr w:type="spellStart"/>
                            <w:r w:rsidRPr="005A385A">
                              <w:rPr>
                                <w:rFonts w:ascii="CorpoS" w:hAnsi="CorpoS"/>
                              </w:rPr>
                              <w:t>Man</w:t>
                            </w:r>
                            <w:proofErr w:type="spellEnd"/>
                            <w:proofErr w:type="gramStart"/>
                            <w:r w:rsidRPr="005A385A">
                              <w:rPr>
                                <w:rFonts w:ascii="CorpoS" w:hAnsi="CorpoS"/>
                              </w:rPr>
                              <w:t>./</w:t>
                            </w:r>
                            <w:proofErr w:type="spellStart"/>
                            <w:proofErr w:type="gramEnd"/>
                            <w:r w:rsidRPr="005A385A">
                              <w:rPr>
                                <w:rFonts w:ascii="CorpoS" w:hAnsi="CorpoS"/>
                              </w:rPr>
                              <w:t>Aut</w:t>
                            </w:r>
                            <w:proofErr w:type="spellEnd"/>
                            <w:r w:rsidRPr="005A385A">
                              <w:rPr>
                                <w:rFonts w:ascii="CorpoS" w:hAnsi="CorpoS"/>
                              </w:rPr>
                              <w:t>. Sport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B165F" id="_x0000_s1031" type="#_x0000_t202" style="position:absolute;left:0;text-align:left;margin-left:-251.85pt;margin-top:190.8pt;width:174.7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" filled="f" stroked="f">
                <v:textbox inset="0,0,0,0">
                  <w:txbxContent>
                    <w:p w:rsidR="003B3113" w:rsidRPr="005A385A" w:rsidRDefault="003B3113" w:rsidP="003B3113">
                      <w:pPr>
                        <w:rPr>
                          <w:rFonts w:ascii="CorpoS" w:hAnsi="CorpoS"/>
                        </w:rPr>
                      </w:pPr>
                      <w:r>
                        <w:rPr>
                          <w:rFonts w:ascii="CorpoS" w:hAnsi="CorpoS"/>
                        </w:rPr>
                        <w:t>Vista exterior - paquete deportivo</w:t>
                      </w:r>
                    </w:p>
                    <w:p w:rsidR="003B3113" w:rsidRPr="005A385A" w:rsidRDefault="003B3113" w:rsidP="003B3113">
                      <w:pPr>
                        <w:rPr>
                          <w:rFonts w:ascii="CorpoS" w:hAnsi="CorpoS"/>
                        </w:rPr>
                      </w:pPr>
                      <w:r w:rsidRPr="005A385A">
                        <w:rPr>
                          <w:rFonts w:ascii="CorpoS" w:hAnsi="CorpoS"/>
                        </w:rPr>
                        <w:t xml:space="preserve">B 200 </w:t>
                      </w:r>
                      <w:proofErr w:type="spellStart"/>
                      <w:r w:rsidRPr="005A385A">
                        <w:rPr>
                          <w:rFonts w:ascii="CorpoS" w:hAnsi="CorpoS"/>
                        </w:rPr>
                        <w:t>Man</w:t>
                      </w:r>
                      <w:proofErr w:type="spellEnd"/>
                      <w:proofErr w:type="gramStart"/>
                      <w:r w:rsidRPr="005A385A">
                        <w:rPr>
                          <w:rFonts w:ascii="CorpoS" w:hAnsi="CorpoS"/>
                        </w:rPr>
                        <w:t>./</w:t>
                      </w:r>
                      <w:proofErr w:type="spellStart"/>
                      <w:proofErr w:type="gramEnd"/>
                      <w:r w:rsidRPr="005A385A">
                        <w:rPr>
                          <w:rFonts w:ascii="CorpoS" w:hAnsi="CorpoS"/>
                        </w:rPr>
                        <w:t>Aut</w:t>
                      </w:r>
                      <w:proofErr w:type="spellEnd"/>
                      <w:r w:rsidRPr="005A385A">
                        <w:rPr>
                          <w:rFonts w:ascii="CorpoS" w:hAnsi="CorpoS"/>
                        </w:rPr>
                        <w:t>. Sport</w:t>
                      </w:r>
                    </w:p>
                  </w:txbxContent>
                </v:textbox>
              </v:shape>
            </w:pict>
          </mc:Fallback>
        </mc:AlternateContent>
      </w:r>
      <w:r w:rsidRPr="00F22B50">
        <w:rPr>
          <w:rFonts w:ascii="CorpoS" w:hAnsi="CorpoS"/>
          <w:b/>
          <w:u w:val="single"/>
          <w:lang w:val="es-MX"/>
        </w:rPr>
        <w:t xml:space="preserve">Principales </w:t>
      </w:r>
      <w:r>
        <w:rPr>
          <w:rFonts w:ascii="CorpoS" w:hAnsi="CorpoS"/>
          <w:b/>
          <w:u w:val="single"/>
          <w:lang w:val="es-MX"/>
        </w:rPr>
        <w:t>Características</w:t>
      </w:r>
      <w:r>
        <w:rPr>
          <w:rFonts w:ascii="CorpoS" w:hAnsi="CorpoS"/>
          <w:b/>
          <w:lang w:val="es-MX"/>
        </w:rPr>
        <w:t>:</w:t>
      </w:r>
    </w:p>
    <w:p w:rsidR="001F0C81" w:rsidRDefault="001F0C81" w:rsidP="003B3113">
      <w:pPr>
        <w:spacing w:line="288" w:lineRule="auto"/>
        <w:jc w:val="both"/>
        <w:rPr>
          <w:rFonts w:ascii="CorpoS" w:hAnsi="CorpoS"/>
          <w:b/>
          <w:lang w:val="es-MX"/>
        </w:rPr>
      </w:pPr>
    </w:p>
    <w:p w:rsidR="003B3113" w:rsidRDefault="003B3113" w:rsidP="003B3113">
      <w:pPr>
        <w:spacing w:line="288" w:lineRule="auto"/>
        <w:jc w:val="both"/>
        <w:rPr>
          <w:rFonts w:ascii="CorpoS" w:hAnsi="CorpoS"/>
          <w:b/>
          <w:lang w:val="es-MX"/>
        </w:rPr>
      </w:pPr>
      <w:r>
        <w:rPr>
          <w:rFonts w:ascii="CorpoS" w:hAnsi="CorpoS"/>
          <w:b/>
          <w:lang w:val="es-MX"/>
        </w:rPr>
        <w:t>Diseño Exterior</w:t>
      </w:r>
    </w:p>
    <w:p w:rsidR="003B3113" w:rsidRPr="00327AFD" w:rsidRDefault="003B3113" w:rsidP="003B3113">
      <w:pPr>
        <w:spacing w:line="288" w:lineRule="auto"/>
        <w:jc w:val="both"/>
        <w:rPr>
          <w:rFonts w:ascii="CorpoS" w:hAnsi="CorpoS"/>
          <w:lang w:val="es-MX"/>
        </w:rPr>
      </w:pPr>
      <w:r w:rsidRPr="00597F40">
        <w:rPr>
          <w:rFonts w:ascii="CorpoS" w:hAnsi="CorpoS"/>
          <w:lang w:val="es-MX"/>
        </w:rPr>
        <w:t>La parte frontal del AMG GT Coupé de 4 puertas constituye una declaración de principios inconfundible e irradia fuerza y dominio desde cualquier ángulo visual.</w:t>
      </w:r>
      <w:r w:rsidRPr="00597F40">
        <w:t xml:space="preserve"> </w:t>
      </w:r>
      <w:r w:rsidRPr="00597F40">
        <w:rPr>
          <w:rFonts w:ascii="CorpoS" w:hAnsi="CorpoS"/>
          <w:lang w:val="es-MX"/>
        </w:rPr>
        <w:t xml:space="preserve">La vista de perfil </w:t>
      </w:r>
      <w:r>
        <w:rPr>
          <w:rFonts w:ascii="CorpoS" w:hAnsi="CorpoS"/>
          <w:lang w:val="es-MX"/>
        </w:rPr>
        <w:t>con una característica silueta,</w:t>
      </w:r>
      <w:r w:rsidRPr="00597F40">
        <w:rPr>
          <w:rFonts w:ascii="CorpoS" w:hAnsi="CorpoS"/>
          <w:lang w:val="es-MX"/>
        </w:rPr>
        <w:t xml:space="preserve"> la línea del techo plana que desciende pronunciadamente en la parte posterior, las lunas sin marco y el parabrisas plano acentúan aún más el dinamismo de conducción. Los estrechísimos pilotos traseros, un llamativo difusor y las prominentes salidas de escape integradas en el faldón trasero subrayan la intención deportiva de este coupé de cuatro puertas.</w:t>
      </w:r>
    </w:p>
    <w:p w:rsidR="003B3113" w:rsidRDefault="003B3113" w:rsidP="003B3113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CorpoS" w:hAnsi="CorpoS"/>
          <w:sz w:val="22"/>
          <w:szCs w:val="22"/>
          <w:lang w:val="es-MX"/>
        </w:rPr>
      </w:pPr>
      <w:r w:rsidRPr="00597F40">
        <w:rPr>
          <w:rFonts w:ascii="CorpoS" w:hAnsi="CorpoS"/>
          <w:sz w:val="22"/>
          <w:szCs w:val="22"/>
          <w:lang w:val="es-MX"/>
        </w:rPr>
        <w:t xml:space="preserve">Parte delantera marcadamente deportiva con calandra del radiador específica de AMG con rejillas verticales en cromo de alto brillo y faldón delantero con Jet </w:t>
      </w:r>
      <w:proofErr w:type="spellStart"/>
      <w:r w:rsidRPr="00597F40">
        <w:rPr>
          <w:rFonts w:ascii="CorpoS" w:hAnsi="CorpoS"/>
          <w:sz w:val="22"/>
          <w:szCs w:val="22"/>
          <w:lang w:val="es-MX"/>
        </w:rPr>
        <w:t>W</w:t>
      </w:r>
      <w:r>
        <w:rPr>
          <w:rFonts w:ascii="CorpoS" w:hAnsi="CorpoS"/>
          <w:sz w:val="22"/>
          <w:szCs w:val="22"/>
          <w:lang w:val="es-MX"/>
        </w:rPr>
        <w:t>ing</w:t>
      </w:r>
      <w:proofErr w:type="spellEnd"/>
      <w:r>
        <w:rPr>
          <w:rFonts w:ascii="CorpoS" w:hAnsi="CorpoS"/>
          <w:sz w:val="22"/>
          <w:szCs w:val="22"/>
          <w:lang w:val="es-MX"/>
        </w:rPr>
        <w:t xml:space="preserve"> y voluminosas tomas de aire</w:t>
      </w:r>
    </w:p>
    <w:p w:rsidR="003B3113" w:rsidRDefault="003B3113" w:rsidP="003B3113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CorpoS" w:hAnsi="CorpoS"/>
          <w:sz w:val="22"/>
          <w:szCs w:val="22"/>
          <w:lang w:val="es-MX"/>
        </w:rPr>
      </w:pPr>
      <w:r>
        <w:rPr>
          <w:rFonts w:ascii="CorpoS" w:hAnsi="CorpoS"/>
          <w:sz w:val="22"/>
          <w:szCs w:val="22"/>
          <w:lang w:val="es-MX"/>
        </w:rPr>
        <w:t>D</w:t>
      </w:r>
      <w:r w:rsidRPr="00597F40">
        <w:rPr>
          <w:rFonts w:ascii="CorpoS" w:hAnsi="CorpoS"/>
          <w:sz w:val="22"/>
          <w:szCs w:val="22"/>
          <w:lang w:val="es-MX"/>
        </w:rPr>
        <w:t xml:space="preserve">iseño frontal especialmente dinámico gracias a las grandes tomas de aire laterales con perfiles verticales y Jet </w:t>
      </w:r>
      <w:proofErr w:type="spellStart"/>
      <w:r w:rsidRPr="00597F40">
        <w:rPr>
          <w:rFonts w:ascii="CorpoS" w:hAnsi="CorpoS"/>
          <w:sz w:val="22"/>
          <w:szCs w:val="22"/>
          <w:lang w:val="es-MX"/>
        </w:rPr>
        <w:t>Wing</w:t>
      </w:r>
      <w:proofErr w:type="spellEnd"/>
      <w:r w:rsidRPr="00597F40">
        <w:rPr>
          <w:rFonts w:ascii="CorpoS" w:hAnsi="CorpoS"/>
          <w:sz w:val="22"/>
          <w:szCs w:val="22"/>
          <w:lang w:val="es-MX"/>
        </w:rPr>
        <w:t xml:space="preserve"> en negro de alto brillo con listón decorativo en </w:t>
      </w:r>
      <w:proofErr w:type="spellStart"/>
      <w:r w:rsidRPr="00597F40">
        <w:rPr>
          <w:rFonts w:ascii="CorpoS" w:hAnsi="CorpoS"/>
          <w:sz w:val="22"/>
          <w:szCs w:val="22"/>
          <w:lang w:val="es-MX"/>
        </w:rPr>
        <w:t>silver</w:t>
      </w:r>
      <w:proofErr w:type="spellEnd"/>
      <w:r w:rsidRPr="00597F40">
        <w:rPr>
          <w:rFonts w:ascii="CorpoS" w:hAnsi="CorpoS"/>
          <w:sz w:val="22"/>
          <w:szCs w:val="22"/>
          <w:lang w:val="es-MX"/>
        </w:rPr>
        <w:t xml:space="preserve"> </w:t>
      </w:r>
      <w:proofErr w:type="spellStart"/>
      <w:r w:rsidRPr="00597F40">
        <w:rPr>
          <w:rFonts w:ascii="CorpoS" w:hAnsi="CorpoS"/>
          <w:sz w:val="22"/>
          <w:szCs w:val="22"/>
          <w:lang w:val="es-MX"/>
        </w:rPr>
        <w:t>shadow</w:t>
      </w:r>
      <w:proofErr w:type="spellEnd"/>
    </w:p>
    <w:p w:rsidR="003B3113" w:rsidRDefault="003B3113" w:rsidP="003B3113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CorpoS" w:hAnsi="CorpoS"/>
          <w:sz w:val="22"/>
          <w:szCs w:val="22"/>
          <w:lang w:val="es-MX"/>
        </w:rPr>
      </w:pPr>
      <w:r w:rsidRPr="00597F40">
        <w:rPr>
          <w:rFonts w:ascii="CorpoS" w:hAnsi="CorpoS"/>
          <w:sz w:val="22"/>
          <w:szCs w:val="22"/>
          <w:lang w:val="es-MX"/>
        </w:rPr>
        <w:t>Capó largo y deportivo con resaltes muy marcados que aluden al potente motor que tienen debajo</w:t>
      </w:r>
    </w:p>
    <w:p w:rsidR="003B3113" w:rsidRDefault="003B3113" w:rsidP="003B3113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CorpoS" w:hAnsi="CorpoS"/>
          <w:sz w:val="22"/>
          <w:szCs w:val="22"/>
          <w:lang w:val="es-MX"/>
        </w:rPr>
      </w:pPr>
      <w:r>
        <w:rPr>
          <w:rFonts w:ascii="CorpoS" w:hAnsi="CorpoS"/>
          <w:sz w:val="22"/>
          <w:szCs w:val="22"/>
          <w:lang w:val="es-MX"/>
        </w:rPr>
        <w:t>L</w:t>
      </w:r>
      <w:r w:rsidRPr="00597F40">
        <w:rPr>
          <w:rFonts w:ascii="CorpoS" w:hAnsi="CorpoS"/>
          <w:sz w:val="22"/>
          <w:szCs w:val="22"/>
          <w:lang w:val="es-MX"/>
        </w:rPr>
        <w:t>ínea del techo de diseño fluido y parabrisas plano, que subrayan la elegancia y gran calidad</w:t>
      </w:r>
    </w:p>
    <w:p w:rsidR="003B3113" w:rsidRDefault="003B3113" w:rsidP="003B3113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CorpoS" w:hAnsi="CorpoS"/>
          <w:sz w:val="22"/>
          <w:szCs w:val="22"/>
          <w:lang w:val="es-MX"/>
        </w:rPr>
      </w:pPr>
      <w:r>
        <w:rPr>
          <w:rFonts w:ascii="CorpoS" w:hAnsi="CorpoS"/>
          <w:sz w:val="22"/>
          <w:szCs w:val="22"/>
          <w:lang w:val="es-MX"/>
        </w:rPr>
        <w:t>A</w:t>
      </w:r>
      <w:r w:rsidRPr="00597F40">
        <w:rPr>
          <w:rFonts w:ascii="CorpoS" w:hAnsi="CorpoS"/>
          <w:sz w:val="22"/>
          <w:szCs w:val="22"/>
          <w:lang w:val="es-MX"/>
        </w:rPr>
        <w:t>cusados hombros por encima de las ruedas traseras, que acentúan el carácter atlético</w:t>
      </w:r>
    </w:p>
    <w:p w:rsidR="003B3113" w:rsidRDefault="003B3113" w:rsidP="003B3113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CorpoS" w:hAnsi="CorpoS"/>
          <w:sz w:val="22"/>
          <w:szCs w:val="22"/>
          <w:lang w:val="es-MX"/>
        </w:rPr>
      </w:pPr>
      <w:r>
        <w:rPr>
          <w:rFonts w:ascii="CorpoS" w:hAnsi="CorpoS"/>
          <w:sz w:val="22"/>
          <w:szCs w:val="22"/>
          <w:lang w:val="es-MX"/>
        </w:rPr>
        <w:t>S</w:t>
      </w:r>
      <w:r w:rsidRPr="00597F40">
        <w:rPr>
          <w:rFonts w:ascii="CorpoS" w:hAnsi="CorpoS"/>
          <w:sz w:val="22"/>
          <w:szCs w:val="22"/>
          <w:lang w:val="es-MX"/>
        </w:rPr>
        <w:t>alida doble de escape rectangular de gran diámetro</w:t>
      </w:r>
    </w:p>
    <w:p w:rsidR="003B3113" w:rsidRDefault="003B3113" w:rsidP="003B3113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CorpoS" w:hAnsi="CorpoS"/>
          <w:sz w:val="22"/>
          <w:szCs w:val="22"/>
          <w:lang w:val="es-MX"/>
        </w:rPr>
      </w:pPr>
      <w:r>
        <w:rPr>
          <w:rFonts w:ascii="CorpoS" w:hAnsi="CorpoS"/>
          <w:sz w:val="22"/>
          <w:szCs w:val="22"/>
          <w:lang w:val="es-MX"/>
        </w:rPr>
        <w:t>E</w:t>
      </w:r>
      <w:r w:rsidRPr="00597F40">
        <w:rPr>
          <w:rFonts w:ascii="CorpoS" w:hAnsi="CorpoS"/>
          <w:sz w:val="22"/>
          <w:szCs w:val="22"/>
          <w:lang w:val="es-MX"/>
        </w:rPr>
        <w:t>l llamativo difusor con perfiles marcados resalta la estética deportiva</w:t>
      </w:r>
    </w:p>
    <w:p w:rsidR="003B3113" w:rsidRDefault="003B3113" w:rsidP="003B3113">
      <w:pPr>
        <w:spacing w:line="288" w:lineRule="auto"/>
        <w:rPr>
          <w:rFonts w:ascii="CorpoS" w:hAnsi="CorpoS"/>
          <w:b/>
          <w:lang w:val="es-MX"/>
        </w:rPr>
      </w:pPr>
    </w:p>
    <w:p w:rsidR="003B3113" w:rsidRPr="00327AFD" w:rsidRDefault="003B3113" w:rsidP="003B3113">
      <w:pPr>
        <w:spacing w:line="288" w:lineRule="auto"/>
        <w:rPr>
          <w:rFonts w:ascii="CorpoS" w:hAnsi="CorpoS"/>
          <w:b/>
          <w:lang w:val="es-MX"/>
        </w:rPr>
      </w:pPr>
      <w:r w:rsidRPr="00327AFD">
        <w:rPr>
          <w:rFonts w:ascii="CorpoS" w:hAnsi="CorpoS"/>
          <w:b/>
          <w:lang w:val="es-MX"/>
        </w:rPr>
        <w:t>Diseño Interior</w:t>
      </w:r>
    </w:p>
    <w:p w:rsidR="003B3113" w:rsidRDefault="003B3113" w:rsidP="003B3113">
      <w:pPr>
        <w:spacing w:line="288" w:lineRule="auto"/>
        <w:jc w:val="both"/>
        <w:rPr>
          <w:rFonts w:ascii="CorpoS" w:hAnsi="CorpoS"/>
          <w:lang w:val="es-MX"/>
        </w:rPr>
      </w:pPr>
      <w:r w:rsidRPr="00141459">
        <w:rPr>
          <w:rFonts w:ascii="CorpoS" w:hAnsi="CorpoS"/>
          <w:lang w:val="es-MX"/>
        </w:rPr>
        <w:t xml:space="preserve">Entrar al vehículo y sentir inmediatamente que se está en un deportivo exclusivo. El interior del AMG GT Coupé de 4 puertas impresiona con su ambiente deportivo y su gran sensación de espaciosidad. El volante AMG Performance y el puesto de conducción </w:t>
      </w:r>
      <w:proofErr w:type="spellStart"/>
      <w:r w:rsidRPr="00141459">
        <w:rPr>
          <w:rFonts w:ascii="CorpoS" w:hAnsi="CorpoS"/>
          <w:lang w:val="es-MX"/>
        </w:rPr>
        <w:t>widescreen</w:t>
      </w:r>
      <w:proofErr w:type="spellEnd"/>
      <w:r w:rsidRPr="00141459">
        <w:rPr>
          <w:rFonts w:ascii="CorpoS" w:hAnsi="CorpoS"/>
          <w:lang w:val="es-MX"/>
        </w:rPr>
        <w:t>, además de los asientos deportivos AMG y la iluminación de ambiente, ilustran la interacción armoniosa del confort, la inteligencia y el carácter deportivo.</w:t>
      </w:r>
    </w:p>
    <w:p w:rsidR="003B3113" w:rsidRDefault="003B3113" w:rsidP="003B3113">
      <w:pPr>
        <w:spacing w:line="288" w:lineRule="auto"/>
        <w:rPr>
          <w:rFonts w:ascii="CorpoS" w:hAnsi="CorpoS"/>
          <w:lang w:val="es-MX"/>
        </w:rPr>
      </w:pPr>
    </w:p>
    <w:p w:rsidR="003B3113" w:rsidRDefault="003B3113" w:rsidP="003B3113">
      <w:pPr>
        <w:pStyle w:val="Prrafodelista"/>
        <w:numPr>
          <w:ilvl w:val="0"/>
          <w:numId w:val="2"/>
        </w:numPr>
        <w:spacing w:line="288" w:lineRule="auto"/>
        <w:jc w:val="both"/>
        <w:rPr>
          <w:rFonts w:ascii="CorpoS" w:hAnsi="CorpoS"/>
          <w:sz w:val="22"/>
          <w:szCs w:val="22"/>
          <w:lang w:val="es-MX"/>
        </w:rPr>
      </w:pPr>
      <w:r>
        <w:rPr>
          <w:rFonts w:ascii="CorpoS" w:hAnsi="CorpoS"/>
          <w:sz w:val="22"/>
          <w:szCs w:val="22"/>
          <w:lang w:val="es-MX"/>
        </w:rPr>
        <w:t>S</w:t>
      </w:r>
      <w:r w:rsidRPr="00141459">
        <w:rPr>
          <w:rFonts w:ascii="CorpoS" w:hAnsi="CorpoS"/>
          <w:sz w:val="22"/>
          <w:szCs w:val="22"/>
          <w:lang w:val="es-MX"/>
        </w:rPr>
        <w:t xml:space="preserve">istema inteligente de manejo y visualización con puesto de conducción </w:t>
      </w:r>
      <w:proofErr w:type="spellStart"/>
      <w:r w:rsidRPr="00141459">
        <w:rPr>
          <w:rFonts w:ascii="CorpoS" w:hAnsi="CorpoS"/>
          <w:sz w:val="22"/>
          <w:szCs w:val="22"/>
          <w:lang w:val="es-MX"/>
        </w:rPr>
        <w:t>widescreen</w:t>
      </w:r>
      <w:proofErr w:type="spellEnd"/>
      <w:r w:rsidRPr="00141459">
        <w:rPr>
          <w:rFonts w:ascii="CorpoS" w:hAnsi="CorpoS"/>
          <w:sz w:val="22"/>
          <w:szCs w:val="22"/>
          <w:lang w:val="es-MX"/>
        </w:rPr>
        <w:t>, interruptores de visualizador, nuevos interruptores adicionales en el volante y nuevo estilo AMG «</w:t>
      </w:r>
      <w:proofErr w:type="spellStart"/>
      <w:r w:rsidRPr="00141459">
        <w:rPr>
          <w:rFonts w:ascii="CorpoS" w:hAnsi="CorpoS"/>
          <w:sz w:val="22"/>
          <w:szCs w:val="22"/>
          <w:lang w:val="es-MX"/>
        </w:rPr>
        <w:t>Supersport</w:t>
      </w:r>
      <w:proofErr w:type="spellEnd"/>
      <w:r w:rsidRPr="00141459">
        <w:rPr>
          <w:rFonts w:ascii="CorpoS" w:hAnsi="CorpoS"/>
          <w:sz w:val="22"/>
          <w:szCs w:val="22"/>
          <w:lang w:val="es-MX"/>
        </w:rPr>
        <w:t>» en el cuadro de instrumentos</w:t>
      </w:r>
    </w:p>
    <w:p w:rsidR="003B3113" w:rsidRDefault="003B3113" w:rsidP="003B3113">
      <w:pPr>
        <w:pStyle w:val="Prrafodelista"/>
        <w:numPr>
          <w:ilvl w:val="0"/>
          <w:numId w:val="2"/>
        </w:numPr>
        <w:spacing w:line="288" w:lineRule="auto"/>
        <w:jc w:val="both"/>
        <w:rPr>
          <w:rFonts w:ascii="CorpoS" w:hAnsi="CorpoS"/>
          <w:sz w:val="22"/>
          <w:szCs w:val="22"/>
          <w:lang w:val="es-MX"/>
        </w:rPr>
      </w:pPr>
      <w:r w:rsidRPr="00141459">
        <w:rPr>
          <w:rFonts w:ascii="CorpoS" w:hAnsi="CorpoS"/>
          <w:sz w:val="22"/>
          <w:szCs w:val="22"/>
          <w:lang w:val="es-MX"/>
        </w:rPr>
        <w:t xml:space="preserve">AMG Drive </w:t>
      </w:r>
      <w:proofErr w:type="spellStart"/>
      <w:r w:rsidRPr="00141459">
        <w:rPr>
          <w:rFonts w:ascii="CorpoS" w:hAnsi="CorpoS"/>
          <w:sz w:val="22"/>
          <w:szCs w:val="22"/>
          <w:lang w:val="es-MX"/>
        </w:rPr>
        <w:t>Unit</w:t>
      </w:r>
      <w:proofErr w:type="spellEnd"/>
      <w:r w:rsidRPr="00141459">
        <w:rPr>
          <w:rFonts w:ascii="CorpoS" w:hAnsi="CorpoS"/>
          <w:sz w:val="22"/>
          <w:szCs w:val="22"/>
          <w:lang w:val="es-MX"/>
        </w:rPr>
        <w:t xml:space="preserve"> en disposición estilizada V8, con elementos de mando para todas las funciones dinámicas como, por ejemplo, la palanca selectora AMG E-SELECT o el controlador AMG DYNAMIC SELECT para seleccionar los programas de conducción predefinidos y un programa ajustable individualmente</w:t>
      </w:r>
    </w:p>
    <w:p w:rsidR="003B3113" w:rsidRDefault="003B3113" w:rsidP="003B3113">
      <w:pPr>
        <w:pStyle w:val="Prrafodelista"/>
        <w:numPr>
          <w:ilvl w:val="0"/>
          <w:numId w:val="2"/>
        </w:numPr>
        <w:spacing w:line="288" w:lineRule="auto"/>
        <w:jc w:val="both"/>
        <w:rPr>
          <w:rFonts w:ascii="CorpoS" w:hAnsi="CorpoS"/>
          <w:sz w:val="22"/>
          <w:szCs w:val="22"/>
          <w:lang w:val="es-MX"/>
        </w:rPr>
      </w:pPr>
      <w:r>
        <w:rPr>
          <w:rFonts w:ascii="CorpoS" w:hAnsi="CorpoS"/>
          <w:sz w:val="22"/>
          <w:szCs w:val="22"/>
          <w:lang w:val="es-MX"/>
        </w:rPr>
        <w:t>A</w:t>
      </w:r>
      <w:r w:rsidRPr="00141459">
        <w:rPr>
          <w:rFonts w:ascii="CorpoS" w:hAnsi="CorpoS"/>
          <w:sz w:val="22"/>
          <w:szCs w:val="22"/>
          <w:lang w:val="es-MX"/>
        </w:rPr>
        <w:t>mplio espacio, también en las plazas traseras, cuya impresión se intensifica mediante características como la iluminación de ambiente y el efecto envolvente de los elementos de adorno</w:t>
      </w:r>
    </w:p>
    <w:p w:rsidR="003B3113" w:rsidRDefault="003B3113" w:rsidP="003B3113">
      <w:pPr>
        <w:spacing w:line="288" w:lineRule="auto"/>
        <w:rPr>
          <w:rFonts w:ascii="CorpoS" w:hAnsi="CorpoS"/>
          <w:lang w:val="es-MX"/>
        </w:rPr>
      </w:pPr>
    </w:p>
    <w:p w:rsidR="003B3113" w:rsidRPr="00327AFD" w:rsidRDefault="003B3113" w:rsidP="003B3113">
      <w:pPr>
        <w:spacing w:line="288" w:lineRule="auto"/>
        <w:rPr>
          <w:rFonts w:ascii="CorpoS" w:hAnsi="CorpoS"/>
          <w:b/>
          <w:lang w:val="es-MX"/>
        </w:rPr>
      </w:pPr>
      <w:r>
        <w:rPr>
          <w:rFonts w:ascii="CorpoS" w:hAnsi="CorpoS"/>
          <w:b/>
          <w:lang w:val="es-MX"/>
        </w:rPr>
        <w:t>Técnica</w:t>
      </w:r>
    </w:p>
    <w:p w:rsidR="003B3113" w:rsidRDefault="003B3113" w:rsidP="003B3113">
      <w:pPr>
        <w:tabs>
          <w:tab w:val="left" w:pos="3969"/>
        </w:tabs>
        <w:rPr>
          <w:rFonts w:ascii="CorpoS" w:hAnsi="CorpoS"/>
        </w:rPr>
      </w:pPr>
      <w:r w:rsidRPr="00141459">
        <w:rPr>
          <w:rFonts w:ascii="CorpoS" w:hAnsi="CorpoS"/>
        </w:rPr>
        <w:t>El motor V8 de 4,0 litros de Mercedes-AMG impresiona por el extraordinario desarrollo de potencia y la potencia suministrada con capacidad de dosificación precisa simultáneamente. Para mejorar el tiempo de respuesta, los turbocompresores de doble entrada se montan entre las culatas (disposición en el interior de la V de los cilindros). La desconexión de cilindros reduce el consumo cuando la demanda de potencia disminuye.</w:t>
      </w:r>
    </w:p>
    <w:p w:rsidR="003B3113" w:rsidRPr="00141459" w:rsidRDefault="003B3113" w:rsidP="003B3113">
      <w:pPr>
        <w:pStyle w:val="Prrafodelista"/>
        <w:numPr>
          <w:ilvl w:val="0"/>
          <w:numId w:val="3"/>
        </w:numPr>
        <w:tabs>
          <w:tab w:val="left" w:pos="3969"/>
        </w:tabs>
        <w:jc w:val="both"/>
        <w:rPr>
          <w:rFonts w:ascii="CorpoS" w:hAnsi="CorpoS"/>
          <w:b/>
          <w:sz w:val="22"/>
          <w:szCs w:val="22"/>
        </w:rPr>
      </w:pPr>
      <w:r w:rsidRPr="00141459">
        <w:rPr>
          <w:rFonts w:ascii="CorpoS" w:hAnsi="CorpoS"/>
          <w:sz w:val="22"/>
          <w:szCs w:val="22"/>
        </w:rPr>
        <w:t>Los apoyos dinámicos del motor adaptan progresivamente su dureza al programa de conducción de DYNAMIC SELECT o a la situación de marcha en función del modelo y el equipamiento: los apoyos elásticos reducen el nivel de ruidos y vibraciones, mientras que los apoyos más rígidos aumentan la precisión direccional</w:t>
      </w:r>
    </w:p>
    <w:p w:rsidR="003B3113" w:rsidRPr="00141459" w:rsidRDefault="003B3113" w:rsidP="003B3113">
      <w:pPr>
        <w:pStyle w:val="Prrafodelista"/>
        <w:tabs>
          <w:tab w:val="left" w:pos="3969"/>
        </w:tabs>
        <w:jc w:val="both"/>
        <w:rPr>
          <w:rFonts w:ascii="CorpoS" w:hAnsi="CorpoS"/>
          <w:b/>
          <w:sz w:val="22"/>
          <w:szCs w:val="22"/>
        </w:rPr>
      </w:pPr>
    </w:p>
    <w:p w:rsidR="003B3113" w:rsidRDefault="003B3113" w:rsidP="003B3113">
      <w:pPr>
        <w:pStyle w:val="Prrafodelista"/>
        <w:numPr>
          <w:ilvl w:val="0"/>
          <w:numId w:val="3"/>
        </w:numPr>
        <w:tabs>
          <w:tab w:val="left" w:pos="3969"/>
        </w:tabs>
        <w:jc w:val="both"/>
        <w:rPr>
          <w:rFonts w:ascii="CorpoS" w:hAnsi="CorpoS"/>
          <w:sz w:val="22"/>
          <w:szCs w:val="22"/>
        </w:rPr>
      </w:pPr>
      <w:r w:rsidRPr="00141459">
        <w:rPr>
          <w:rFonts w:ascii="CorpoS" w:hAnsi="CorpoS"/>
          <w:sz w:val="22"/>
          <w:szCs w:val="22"/>
        </w:rPr>
        <w:t>Las superficies de deslizamiento de los cilindros se revisten utilizando la tecnología NANOSLIDE® (hierro-carbono) que asegura una lubricación óptima, una fricción reducida y una resistencia al desgaste por encima de la media gracias a las superficies de deslizamiento de dureza muy alta con poros muy finos para absorber aceite</w:t>
      </w:r>
    </w:p>
    <w:p w:rsidR="003B3113" w:rsidRPr="00141459" w:rsidRDefault="003B3113" w:rsidP="003B3113">
      <w:pPr>
        <w:pStyle w:val="Prrafodelista"/>
        <w:numPr>
          <w:ilvl w:val="0"/>
          <w:numId w:val="3"/>
        </w:numPr>
        <w:tabs>
          <w:tab w:val="left" w:pos="3969"/>
        </w:tabs>
        <w:jc w:val="both"/>
        <w:rPr>
          <w:rFonts w:ascii="CorpoS" w:hAnsi="CorpoS"/>
          <w:sz w:val="22"/>
          <w:szCs w:val="22"/>
        </w:rPr>
      </w:pPr>
      <w:r w:rsidRPr="00141459">
        <w:rPr>
          <w:rFonts w:ascii="CorpoS" w:hAnsi="CorpoS"/>
          <w:sz w:val="22"/>
          <w:szCs w:val="22"/>
        </w:rPr>
        <w:t>El sistema de alimentación de combustible regulado electrónicamente regula la presión de un modo completamente variable dependiendo del número de revoluciones y la carga del motor, permaneciendo fiable incluso en caso de aceleración transversal extrema</w:t>
      </w:r>
    </w:p>
    <w:p w:rsidR="003B3113" w:rsidRDefault="003B3113" w:rsidP="003B3113">
      <w:pPr>
        <w:pStyle w:val="Prrafodelista"/>
        <w:tabs>
          <w:tab w:val="left" w:pos="3969"/>
        </w:tabs>
        <w:jc w:val="both"/>
        <w:rPr>
          <w:rFonts w:ascii="CorpoS" w:hAnsi="CorpoS"/>
          <w:b/>
          <w:sz w:val="22"/>
          <w:szCs w:val="22"/>
        </w:rPr>
      </w:pPr>
    </w:p>
    <w:p w:rsidR="003B3113" w:rsidRPr="00895239" w:rsidRDefault="003B3113" w:rsidP="003B3113">
      <w:pPr>
        <w:pStyle w:val="Prrafodelista"/>
        <w:tabs>
          <w:tab w:val="left" w:pos="3969"/>
        </w:tabs>
        <w:jc w:val="both"/>
        <w:rPr>
          <w:rFonts w:ascii="CorpoS" w:hAnsi="CorpoS"/>
          <w:b/>
          <w:sz w:val="22"/>
          <w:szCs w:val="22"/>
        </w:rPr>
      </w:pPr>
    </w:p>
    <w:p w:rsidR="003B3113" w:rsidRPr="00895239" w:rsidRDefault="003B3113" w:rsidP="003B3113">
      <w:pPr>
        <w:tabs>
          <w:tab w:val="left" w:pos="3969"/>
        </w:tabs>
        <w:ind w:left="360"/>
        <w:jc w:val="both"/>
        <w:rPr>
          <w:rFonts w:ascii="CorpoS" w:hAnsi="CorpoS"/>
          <w:b/>
        </w:rPr>
      </w:pPr>
    </w:p>
    <w:p w:rsidR="003B3113" w:rsidRPr="00AB0FE0" w:rsidRDefault="003B3113" w:rsidP="003B3113">
      <w:pPr>
        <w:tabs>
          <w:tab w:val="left" w:pos="3969"/>
        </w:tabs>
        <w:rPr>
          <w:rFonts w:ascii="CorpoS" w:hAnsi="CorpoS"/>
          <w:b/>
        </w:rPr>
      </w:pPr>
      <w:r w:rsidRPr="00513174">
        <w:rPr>
          <w:rFonts w:ascii="CorpoS" w:hAnsi="CorpoS"/>
          <w:b/>
        </w:rPr>
        <w:t>Datos técnicos según motorización</w:t>
      </w:r>
      <w:r w:rsidRPr="00AB0FE0">
        <w:rPr>
          <w:rFonts w:ascii="CorpoS" w:hAnsi="CorpoS"/>
        </w:rPr>
        <w:tab/>
      </w:r>
      <w:r>
        <w:rPr>
          <w:rFonts w:ascii="CorpoS" w:hAnsi="CorpoS"/>
          <w:b/>
        </w:rPr>
        <w:tab/>
      </w:r>
      <w:r w:rsidRPr="00AB0FE0">
        <w:rPr>
          <w:rFonts w:ascii="CorpoS" w:hAnsi="CorpoS"/>
          <w:b/>
        </w:rPr>
        <w:tab/>
      </w:r>
      <w:r w:rsidRPr="00AB0FE0">
        <w:rPr>
          <w:rFonts w:ascii="CorpoS" w:hAnsi="CorpoS"/>
          <w:b/>
        </w:rPr>
        <w:tab/>
      </w:r>
      <w:r>
        <w:rPr>
          <w:rFonts w:ascii="CorpoS" w:hAnsi="CorpoS"/>
          <w:b/>
        </w:rPr>
        <w:t>Mercedes-AMG GT4 63S</w:t>
      </w:r>
    </w:p>
    <w:p w:rsidR="003B3113" w:rsidRPr="0033197A" w:rsidRDefault="003B3113" w:rsidP="003B3113">
      <w:pPr>
        <w:tabs>
          <w:tab w:val="left" w:pos="3969"/>
        </w:tabs>
        <w:rPr>
          <w:rFonts w:ascii="CorpoS" w:hAnsi="CorpoS"/>
        </w:rPr>
      </w:pPr>
      <w:r>
        <w:rPr>
          <w:rFonts w:ascii="CorpoS" w:hAnsi="CorpoS"/>
        </w:rPr>
        <w:t>Combustible:</w:t>
      </w:r>
      <w:r w:rsidRPr="0033197A">
        <w:rPr>
          <w:rFonts w:ascii="CorpoS" w:hAnsi="CorpoS"/>
        </w:rPr>
        <w:t xml:space="preserve"> </w:t>
      </w:r>
      <w:r>
        <w:rPr>
          <w:rFonts w:ascii="CorpoS" w:hAnsi="CorpoS"/>
        </w:rPr>
        <w:tab/>
      </w:r>
      <w:r>
        <w:rPr>
          <w:rFonts w:ascii="CorpoS" w:hAnsi="CorpoS"/>
        </w:rPr>
        <w:tab/>
      </w:r>
      <w:r>
        <w:rPr>
          <w:rFonts w:ascii="CorpoS" w:hAnsi="CorpoS"/>
        </w:rPr>
        <w:tab/>
      </w:r>
      <w:r>
        <w:rPr>
          <w:rFonts w:ascii="CorpoS" w:hAnsi="CorpoS"/>
        </w:rPr>
        <w:tab/>
        <w:t>Nafta</w:t>
      </w:r>
    </w:p>
    <w:p w:rsidR="003B3113" w:rsidRPr="0033197A" w:rsidRDefault="003B3113" w:rsidP="003B3113">
      <w:pPr>
        <w:tabs>
          <w:tab w:val="left" w:pos="3969"/>
        </w:tabs>
        <w:rPr>
          <w:rFonts w:ascii="CorpoS" w:hAnsi="CorpoS"/>
        </w:rPr>
      </w:pPr>
      <w:r>
        <w:rPr>
          <w:rFonts w:ascii="CorpoS" w:hAnsi="CorpoS"/>
        </w:rPr>
        <w:t>Cilindrada (cm3):</w:t>
      </w:r>
      <w:r w:rsidRPr="0033197A">
        <w:rPr>
          <w:rFonts w:ascii="CorpoS" w:hAnsi="CorpoS"/>
        </w:rPr>
        <w:tab/>
      </w:r>
      <w:r>
        <w:rPr>
          <w:rFonts w:ascii="CorpoS" w:hAnsi="CorpoS"/>
        </w:rPr>
        <w:tab/>
      </w:r>
      <w:r>
        <w:rPr>
          <w:rFonts w:ascii="CorpoS" w:hAnsi="CorpoS"/>
        </w:rPr>
        <w:tab/>
      </w:r>
      <w:r>
        <w:rPr>
          <w:rFonts w:ascii="CorpoS" w:hAnsi="CorpoS"/>
        </w:rPr>
        <w:tab/>
        <w:t>3.982</w:t>
      </w:r>
    </w:p>
    <w:p w:rsidR="003B3113" w:rsidRPr="0033197A" w:rsidRDefault="003B3113" w:rsidP="003B3113">
      <w:pPr>
        <w:tabs>
          <w:tab w:val="left" w:pos="3969"/>
        </w:tabs>
        <w:rPr>
          <w:rFonts w:ascii="CorpoS" w:hAnsi="CorpoS"/>
        </w:rPr>
      </w:pPr>
      <w:r w:rsidRPr="0033197A">
        <w:rPr>
          <w:rFonts w:ascii="CorpoS" w:hAnsi="CorpoS"/>
        </w:rPr>
        <w:t>Cilindros / Disposició</w:t>
      </w:r>
      <w:r>
        <w:rPr>
          <w:rFonts w:ascii="CorpoS" w:hAnsi="CorpoS"/>
        </w:rPr>
        <w:t>n:</w:t>
      </w:r>
      <w:r>
        <w:rPr>
          <w:rFonts w:ascii="CorpoS" w:hAnsi="CorpoS"/>
        </w:rPr>
        <w:tab/>
      </w:r>
      <w:r>
        <w:rPr>
          <w:rFonts w:ascii="CorpoS" w:hAnsi="CorpoS"/>
        </w:rPr>
        <w:tab/>
      </w:r>
      <w:r>
        <w:rPr>
          <w:rFonts w:ascii="CorpoS" w:hAnsi="CorpoS"/>
        </w:rPr>
        <w:tab/>
      </w:r>
      <w:r>
        <w:rPr>
          <w:rFonts w:ascii="CorpoS" w:hAnsi="CorpoS"/>
        </w:rPr>
        <w:tab/>
        <w:t>8/V</w:t>
      </w:r>
    </w:p>
    <w:p w:rsidR="003B3113" w:rsidRPr="0033197A" w:rsidRDefault="003B3113" w:rsidP="003B3113">
      <w:pPr>
        <w:tabs>
          <w:tab w:val="left" w:pos="3969"/>
        </w:tabs>
        <w:rPr>
          <w:rFonts w:ascii="CorpoS" w:hAnsi="CorpoS"/>
        </w:rPr>
      </w:pPr>
      <w:r w:rsidRPr="0033197A">
        <w:rPr>
          <w:rFonts w:ascii="CorpoS" w:hAnsi="CorpoS"/>
        </w:rPr>
        <w:t>P</w:t>
      </w:r>
      <w:r>
        <w:rPr>
          <w:rFonts w:ascii="CorpoS" w:hAnsi="CorpoS"/>
        </w:rPr>
        <w:t>otencia (CV / rpm):</w:t>
      </w:r>
      <w:r>
        <w:rPr>
          <w:rFonts w:ascii="CorpoS" w:hAnsi="CorpoS"/>
        </w:rPr>
        <w:tab/>
      </w:r>
      <w:r>
        <w:rPr>
          <w:rFonts w:ascii="CorpoS" w:hAnsi="CorpoS"/>
        </w:rPr>
        <w:tab/>
      </w:r>
      <w:r>
        <w:rPr>
          <w:rFonts w:ascii="CorpoS" w:hAnsi="CorpoS"/>
        </w:rPr>
        <w:tab/>
      </w:r>
      <w:r>
        <w:rPr>
          <w:rFonts w:ascii="CorpoS" w:hAnsi="CorpoS"/>
        </w:rPr>
        <w:tab/>
        <w:t>639/5.500 – 6.500</w:t>
      </w:r>
    </w:p>
    <w:p w:rsidR="003B3113" w:rsidRPr="0033197A" w:rsidRDefault="003B3113" w:rsidP="003B3113">
      <w:pPr>
        <w:tabs>
          <w:tab w:val="left" w:pos="3969"/>
        </w:tabs>
        <w:rPr>
          <w:rFonts w:ascii="CorpoS" w:hAnsi="CorpoS"/>
        </w:rPr>
      </w:pPr>
      <w:r w:rsidRPr="0033197A">
        <w:rPr>
          <w:rFonts w:ascii="CorpoS" w:hAnsi="CorpoS"/>
        </w:rPr>
        <w:t>Par máximo</w:t>
      </w:r>
      <w:r>
        <w:rPr>
          <w:rFonts w:ascii="CorpoS" w:hAnsi="CorpoS"/>
        </w:rPr>
        <w:t xml:space="preserve"> (</w:t>
      </w:r>
      <w:proofErr w:type="spellStart"/>
      <w:r>
        <w:rPr>
          <w:rFonts w:ascii="CorpoS" w:hAnsi="CorpoS"/>
        </w:rPr>
        <w:t>Nm</w:t>
      </w:r>
      <w:proofErr w:type="spellEnd"/>
      <w:r>
        <w:rPr>
          <w:rFonts w:ascii="CorpoS" w:hAnsi="CorpoS"/>
        </w:rPr>
        <w:t xml:space="preserve"> / rpm):</w:t>
      </w:r>
      <w:r>
        <w:rPr>
          <w:rFonts w:ascii="CorpoS" w:hAnsi="CorpoS"/>
        </w:rPr>
        <w:tab/>
      </w:r>
      <w:r>
        <w:rPr>
          <w:rFonts w:ascii="CorpoS" w:hAnsi="CorpoS"/>
        </w:rPr>
        <w:tab/>
      </w:r>
      <w:r>
        <w:rPr>
          <w:rFonts w:ascii="CorpoS" w:hAnsi="CorpoS"/>
        </w:rPr>
        <w:tab/>
      </w:r>
      <w:r w:rsidRPr="0033197A">
        <w:rPr>
          <w:rFonts w:ascii="CorpoS" w:hAnsi="CorpoS"/>
        </w:rPr>
        <w:t xml:space="preserve"> </w:t>
      </w:r>
      <w:r>
        <w:rPr>
          <w:rFonts w:ascii="CorpoS" w:hAnsi="CorpoS"/>
        </w:rPr>
        <w:tab/>
        <w:t>900/2.500 – 4.500</w:t>
      </w:r>
    </w:p>
    <w:p w:rsidR="003B3113" w:rsidRPr="0033197A" w:rsidRDefault="003B3113" w:rsidP="003B3113">
      <w:pPr>
        <w:tabs>
          <w:tab w:val="left" w:pos="3969"/>
        </w:tabs>
        <w:rPr>
          <w:rFonts w:ascii="CorpoS" w:hAnsi="CorpoS"/>
        </w:rPr>
      </w:pPr>
      <w:r>
        <w:rPr>
          <w:rFonts w:ascii="CorpoS" w:hAnsi="CorpoS"/>
        </w:rPr>
        <w:t>Velocidad máxima (km/h):</w:t>
      </w:r>
      <w:r>
        <w:rPr>
          <w:rFonts w:ascii="CorpoS" w:hAnsi="CorpoS"/>
        </w:rPr>
        <w:tab/>
      </w:r>
      <w:r>
        <w:rPr>
          <w:rFonts w:ascii="CorpoS" w:hAnsi="CorpoS"/>
        </w:rPr>
        <w:tab/>
      </w:r>
      <w:r>
        <w:rPr>
          <w:rFonts w:ascii="CorpoS" w:hAnsi="CorpoS"/>
        </w:rPr>
        <w:tab/>
      </w:r>
      <w:r>
        <w:rPr>
          <w:rFonts w:ascii="CorpoS" w:hAnsi="CorpoS"/>
        </w:rPr>
        <w:tab/>
        <w:t>315</w:t>
      </w:r>
    </w:p>
    <w:p w:rsidR="003B3113" w:rsidRDefault="003B3113" w:rsidP="003B3113">
      <w:pPr>
        <w:tabs>
          <w:tab w:val="left" w:pos="3969"/>
        </w:tabs>
        <w:rPr>
          <w:rFonts w:ascii="CorpoS" w:hAnsi="CorpoS"/>
        </w:rPr>
      </w:pPr>
      <w:r w:rsidRPr="0033197A">
        <w:rPr>
          <w:rFonts w:ascii="CorpoS" w:hAnsi="CorpoS"/>
        </w:rPr>
        <w:t>Aceler</w:t>
      </w:r>
      <w:r>
        <w:rPr>
          <w:rFonts w:ascii="CorpoS" w:hAnsi="CorpoS"/>
        </w:rPr>
        <w:t>ación de 0 a 100 km/h (</w:t>
      </w:r>
      <w:proofErr w:type="spellStart"/>
      <w:r>
        <w:rPr>
          <w:rFonts w:ascii="CorpoS" w:hAnsi="CorpoS"/>
        </w:rPr>
        <w:t>seg</w:t>
      </w:r>
      <w:proofErr w:type="spellEnd"/>
      <w:r>
        <w:rPr>
          <w:rFonts w:ascii="CorpoS" w:hAnsi="CorpoS"/>
        </w:rPr>
        <w:t>.)</w:t>
      </w:r>
      <w:r>
        <w:rPr>
          <w:rFonts w:ascii="CorpoS" w:hAnsi="CorpoS"/>
        </w:rPr>
        <w:tab/>
      </w:r>
      <w:r>
        <w:rPr>
          <w:rFonts w:ascii="CorpoS" w:hAnsi="CorpoS"/>
        </w:rPr>
        <w:tab/>
      </w:r>
      <w:r>
        <w:rPr>
          <w:rFonts w:ascii="CorpoS" w:hAnsi="CorpoS"/>
        </w:rPr>
        <w:tab/>
      </w:r>
      <w:r>
        <w:rPr>
          <w:rFonts w:ascii="CorpoS" w:hAnsi="CorpoS"/>
        </w:rPr>
        <w:tab/>
        <w:t>3,2</w:t>
      </w:r>
    </w:p>
    <w:p w:rsidR="003B3113" w:rsidRDefault="003B3113" w:rsidP="003B3113">
      <w:pPr>
        <w:tabs>
          <w:tab w:val="left" w:pos="3969"/>
        </w:tabs>
        <w:rPr>
          <w:rFonts w:ascii="CorpoS" w:hAnsi="CorpoS"/>
          <w:b/>
          <w:u w:val="single"/>
        </w:rPr>
      </w:pPr>
      <w:r w:rsidRPr="0033197A">
        <w:rPr>
          <w:rFonts w:ascii="CorpoS" w:hAnsi="CorpoS"/>
        </w:rPr>
        <w:t>Con</w:t>
      </w:r>
      <w:r>
        <w:rPr>
          <w:rFonts w:ascii="CorpoS" w:hAnsi="CorpoS"/>
        </w:rPr>
        <w:t>sumo de combustible (l/100km)</w:t>
      </w:r>
      <w:r>
        <w:rPr>
          <w:rFonts w:ascii="CorpoS" w:hAnsi="CorpoS"/>
        </w:rPr>
        <w:tab/>
      </w:r>
      <w:r>
        <w:rPr>
          <w:rFonts w:ascii="CorpoS" w:hAnsi="CorpoS"/>
        </w:rPr>
        <w:tab/>
      </w:r>
      <w:r>
        <w:rPr>
          <w:rFonts w:ascii="CorpoS" w:hAnsi="CorpoS"/>
        </w:rPr>
        <w:tab/>
      </w:r>
      <w:r>
        <w:rPr>
          <w:rFonts w:ascii="CorpoS" w:hAnsi="CorpoS"/>
        </w:rPr>
        <w:tab/>
        <w:t>11,3 (ciclo mixto)</w:t>
      </w:r>
    </w:p>
    <w:p w:rsidR="003B3113" w:rsidRDefault="003B3113" w:rsidP="003B3113">
      <w:pPr>
        <w:spacing w:line="288" w:lineRule="auto"/>
        <w:rPr>
          <w:rFonts w:ascii="CorpoS" w:hAnsi="CorpoS"/>
          <w:b/>
          <w:u w:val="single"/>
        </w:rPr>
      </w:pPr>
      <w:r>
        <w:rPr>
          <w:rFonts w:ascii="CorpoS" w:hAnsi="CorpoS"/>
          <w:b/>
          <w:u w:val="single"/>
        </w:rPr>
        <w:t>Colores Disponibles:</w:t>
      </w:r>
    </w:p>
    <w:p w:rsidR="003B3113" w:rsidRDefault="003B3113" w:rsidP="003B3113">
      <w:pPr>
        <w:spacing w:line="288" w:lineRule="auto"/>
        <w:rPr>
          <w:rFonts w:ascii="CorpoS" w:hAnsi="CorpoS"/>
          <w:b/>
        </w:rPr>
      </w:pPr>
      <w:r>
        <w:rPr>
          <w:rFonts w:ascii="CorpoS" w:hAnsi="CorpoS"/>
          <w:b/>
        </w:rPr>
        <w:t>Pinturas Estándar: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1"/>
        <w:gridCol w:w="4417"/>
      </w:tblGrid>
      <w:tr w:rsidR="003B3113" w:rsidRPr="002B048F" w:rsidTr="00DB57F4">
        <w:tc>
          <w:tcPr>
            <w:tcW w:w="5098" w:type="dxa"/>
          </w:tcPr>
          <w:p w:rsidR="003B3113" w:rsidRPr="002B048F" w:rsidRDefault="003B3113" w:rsidP="003B3113">
            <w:pPr>
              <w:pStyle w:val="Prrafodelista"/>
              <w:numPr>
                <w:ilvl w:val="0"/>
                <w:numId w:val="4"/>
              </w:numPr>
              <w:spacing w:line="288" w:lineRule="auto"/>
              <w:rPr>
                <w:rFonts w:ascii="CorpoS" w:hAnsi="CorpoS"/>
                <w:sz w:val="22"/>
                <w:szCs w:val="22"/>
                <w:lang w:val="es-AR"/>
              </w:rPr>
            </w:pPr>
            <w:r>
              <w:rPr>
                <w:rFonts w:ascii="CorpoS" w:hAnsi="CorpoS"/>
                <w:sz w:val="22"/>
                <w:szCs w:val="22"/>
                <w:lang w:val="es-AR"/>
              </w:rPr>
              <w:t>Blanco polar</w:t>
            </w:r>
          </w:p>
        </w:tc>
        <w:tc>
          <w:tcPr>
            <w:tcW w:w="5098" w:type="dxa"/>
          </w:tcPr>
          <w:p w:rsidR="003B3113" w:rsidRPr="002B048F" w:rsidRDefault="003B3113" w:rsidP="003B3113">
            <w:pPr>
              <w:pStyle w:val="Prrafodelista"/>
              <w:numPr>
                <w:ilvl w:val="0"/>
                <w:numId w:val="4"/>
              </w:numPr>
              <w:spacing w:line="288" w:lineRule="auto"/>
              <w:rPr>
                <w:rFonts w:ascii="CorpoS" w:hAnsi="CorpoS"/>
                <w:sz w:val="22"/>
                <w:szCs w:val="22"/>
                <w:lang w:val="es-AR"/>
              </w:rPr>
            </w:pPr>
            <w:r>
              <w:rPr>
                <w:rFonts w:ascii="CorpoS" w:hAnsi="CorpoS"/>
                <w:sz w:val="22"/>
                <w:szCs w:val="22"/>
                <w:lang w:val="es-AR"/>
              </w:rPr>
              <w:t>Rojo júpiter</w:t>
            </w:r>
          </w:p>
        </w:tc>
      </w:tr>
    </w:tbl>
    <w:p w:rsidR="003B3113" w:rsidRDefault="003B3113" w:rsidP="003B3113">
      <w:pPr>
        <w:spacing w:line="288" w:lineRule="auto"/>
        <w:rPr>
          <w:rFonts w:ascii="CorpoS" w:hAnsi="CorpoS"/>
          <w:b/>
        </w:rPr>
      </w:pPr>
      <w:r>
        <w:rPr>
          <w:rFonts w:ascii="CorpoS" w:hAnsi="CorpoS"/>
          <w:b/>
        </w:rPr>
        <w:t>Pinturas Metalizadas: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  <w:gridCol w:w="4406"/>
      </w:tblGrid>
      <w:tr w:rsidR="003B3113" w:rsidRPr="002B048F" w:rsidTr="00DB57F4">
        <w:tc>
          <w:tcPr>
            <w:tcW w:w="5098" w:type="dxa"/>
          </w:tcPr>
          <w:p w:rsidR="003B3113" w:rsidRDefault="003B3113" w:rsidP="003B3113">
            <w:pPr>
              <w:pStyle w:val="Prrafodelista"/>
              <w:numPr>
                <w:ilvl w:val="0"/>
                <w:numId w:val="4"/>
              </w:numPr>
              <w:spacing w:line="288" w:lineRule="auto"/>
              <w:rPr>
                <w:rFonts w:ascii="CorpoS" w:hAnsi="CorpoS"/>
                <w:sz w:val="22"/>
                <w:szCs w:val="22"/>
                <w:lang w:val="es-AR"/>
              </w:rPr>
            </w:pPr>
            <w:r>
              <w:rPr>
                <w:rFonts w:ascii="CorpoS" w:hAnsi="CorpoS"/>
                <w:sz w:val="22"/>
                <w:szCs w:val="22"/>
                <w:lang w:val="es-AR"/>
              </w:rPr>
              <w:t>N</w:t>
            </w:r>
            <w:r w:rsidRPr="0097052A">
              <w:rPr>
                <w:rFonts w:ascii="CorpoS" w:hAnsi="CorpoS"/>
                <w:sz w:val="22"/>
                <w:szCs w:val="22"/>
                <w:lang w:val="es-AR"/>
              </w:rPr>
              <w:t xml:space="preserve">egro </w:t>
            </w:r>
            <w:r w:rsidRPr="0010067E">
              <w:rPr>
                <w:rFonts w:ascii="CorpoS" w:hAnsi="CorpoS"/>
                <w:sz w:val="22"/>
                <w:szCs w:val="22"/>
                <w:lang w:val="es-AR"/>
              </w:rPr>
              <w:t>obsidiana</w:t>
            </w:r>
          </w:p>
          <w:p w:rsidR="003B3113" w:rsidRPr="004B0B4B" w:rsidRDefault="003B3113" w:rsidP="003B3113">
            <w:pPr>
              <w:pStyle w:val="Prrafodelista"/>
              <w:numPr>
                <w:ilvl w:val="0"/>
                <w:numId w:val="4"/>
              </w:numPr>
              <w:spacing w:line="288" w:lineRule="auto"/>
              <w:rPr>
                <w:rFonts w:ascii="CorpoS" w:hAnsi="CorpoS"/>
                <w:sz w:val="22"/>
                <w:szCs w:val="22"/>
                <w:lang w:val="es-AR"/>
              </w:rPr>
            </w:pPr>
            <w:r>
              <w:rPr>
                <w:rFonts w:ascii="CorpoS" w:hAnsi="CorpoS"/>
                <w:sz w:val="22"/>
                <w:szCs w:val="22"/>
                <w:lang w:val="es-AR"/>
              </w:rPr>
              <w:t>P</w:t>
            </w:r>
            <w:r w:rsidRPr="0097052A">
              <w:rPr>
                <w:rFonts w:ascii="CorpoS" w:hAnsi="CorpoS"/>
                <w:sz w:val="22"/>
                <w:szCs w:val="22"/>
                <w:lang w:val="es-AR"/>
              </w:rPr>
              <w:t>lata iridio</w:t>
            </w:r>
          </w:p>
        </w:tc>
        <w:tc>
          <w:tcPr>
            <w:tcW w:w="5098" w:type="dxa"/>
          </w:tcPr>
          <w:p w:rsidR="003B3113" w:rsidRDefault="003B3113" w:rsidP="003B3113">
            <w:pPr>
              <w:pStyle w:val="Prrafodelista"/>
              <w:numPr>
                <w:ilvl w:val="0"/>
                <w:numId w:val="4"/>
              </w:numPr>
              <w:spacing w:line="288" w:lineRule="auto"/>
              <w:rPr>
                <w:rFonts w:ascii="CorpoS" w:hAnsi="CorpoS"/>
                <w:sz w:val="22"/>
                <w:szCs w:val="22"/>
                <w:lang w:val="es-AR"/>
              </w:rPr>
            </w:pPr>
            <w:r>
              <w:rPr>
                <w:rFonts w:ascii="CorpoS" w:hAnsi="CorpoS"/>
                <w:sz w:val="22"/>
                <w:szCs w:val="22"/>
                <w:lang w:val="es-AR"/>
              </w:rPr>
              <w:t>G</w:t>
            </w:r>
            <w:r w:rsidRPr="0010067E">
              <w:rPr>
                <w:rFonts w:ascii="CorpoS" w:hAnsi="CorpoS"/>
                <w:sz w:val="22"/>
                <w:szCs w:val="22"/>
                <w:lang w:val="es-AR"/>
              </w:rPr>
              <w:t>ris grafito</w:t>
            </w:r>
          </w:p>
          <w:p w:rsidR="003B3113" w:rsidRPr="002B048F" w:rsidRDefault="003B3113" w:rsidP="003B3113">
            <w:pPr>
              <w:pStyle w:val="Prrafodelista"/>
              <w:numPr>
                <w:ilvl w:val="0"/>
                <w:numId w:val="4"/>
              </w:numPr>
              <w:spacing w:line="288" w:lineRule="auto"/>
              <w:rPr>
                <w:rFonts w:ascii="CorpoS" w:hAnsi="CorpoS"/>
                <w:sz w:val="22"/>
                <w:szCs w:val="22"/>
                <w:lang w:val="es-AR"/>
              </w:rPr>
            </w:pPr>
            <w:r>
              <w:rPr>
                <w:rFonts w:ascii="CorpoS" w:hAnsi="CorpoS"/>
                <w:sz w:val="22"/>
                <w:szCs w:val="22"/>
                <w:lang w:val="es-AR"/>
              </w:rPr>
              <w:t>Azul brillante</w:t>
            </w:r>
          </w:p>
        </w:tc>
      </w:tr>
    </w:tbl>
    <w:p w:rsidR="001F0C81" w:rsidRDefault="001F0C81" w:rsidP="003B3113">
      <w:pPr>
        <w:spacing w:line="288" w:lineRule="auto"/>
        <w:jc w:val="both"/>
        <w:rPr>
          <w:rFonts w:ascii="CorpoS" w:hAnsi="CorpoS"/>
          <w:b/>
          <w:u w:val="single"/>
        </w:rPr>
      </w:pPr>
    </w:p>
    <w:p w:rsidR="003B3113" w:rsidRDefault="003B3113" w:rsidP="003B3113">
      <w:pPr>
        <w:spacing w:line="288" w:lineRule="auto"/>
        <w:jc w:val="both"/>
        <w:rPr>
          <w:rFonts w:ascii="CorpoS" w:hAnsi="CorpoS"/>
          <w:b/>
        </w:rPr>
      </w:pPr>
      <w:r w:rsidRPr="00A129DB">
        <w:rPr>
          <w:rFonts w:ascii="CorpoS" w:hAnsi="CorpoS"/>
          <w:b/>
          <w:u w:val="single"/>
        </w:rPr>
        <w:t>Equipamiento destacado</w:t>
      </w:r>
      <w:r>
        <w:rPr>
          <w:rFonts w:ascii="CorpoS" w:hAnsi="CorpoS"/>
          <w:b/>
          <w:u w:val="single"/>
        </w:rPr>
        <w:t xml:space="preserve"> de serie</w:t>
      </w:r>
      <w:r>
        <w:rPr>
          <w:rFonts w:ascii="CorpoS" w:hAnsi="CorpoS"/>
          <w:b/>
        </w:rPr>
        <w:t>:</w:t>
      </w:r>
    </w:p>
    <w:p w:rsidR="003B3113" w:rsidRDefault="003B3113" w:rsidP="003B3113">
      <w:pPr>
        <w:spacing w:line="288" w:lineRule="auto"/>
        <w:rPr>
          <w:rFonts w:ascii="CorpoS" w:hAnsi="CorpoS"/>
          <w:b/>
        </w:rPr>
      </w:pPr>
      <w:r>
        <w:rPr>
          <w:rFonts w:ascii="CorpoS" w:hAnsi="CorpoS"/>
          <w:b/>
        </w:rPr>
        <w:t>Mercedes-AMG GT4 63S</w:t>
      </w:r>
    </w:p>
    <w:p w:rsidR="003B3113" w:rsidRDefault="003B3113" w:rsidP="003B3113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>
        <w:rPr>
          <w:rFonts w:ascii="CorpoS" w:hAnsi="CorpoS"/>
          <w:sz w:val="22"/>
          <w:szCs w:val="22"/>
          <w:lang w:val="es-AR"/>
        </w:rPr>
        <w:t>De</w:t>
      </w:r>
      <w:r w:rsidRPr="00890D60">
        <w:rPr>
          <w:rFonts w:ascii="CorpoS" w:hAnsi="CorpoS"/>
          <w:sz w:val="22"/>
          <w:szCs w:val="22"/>
          <w:lang w:val="es-AR"/>
        </w:rPr>
        <w:t>signo azul brillante magno</w:t>
      </w:r>
    </w:p>
    <w:p w:rsidR="003B3113" w:rsidRDefault="003B3113" w:rsidP="003B3113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>
        <w:rPr>
          <w:rFonts w:ascii="CorpoS" w:hAnsi="CorpoS"/>
          <w:sz w:val="22"/>
          <w:szCs w:val="22"/>
          <w:lang w:val="es-AR"/>
        </w:rPr>
        <w:t xml:space="preserve">Tapizado </w:t>
      </w:r>
      <w:r w:rsidRPr="00890D60">
        <w:rPr>
          <w:rFonts w:ascii="CorpoS" w:hAnsi="CorpoS"/>
          <w:sz w:val="22"/>
          <w:szCs w:val="22"/>
          <w:lang w:val="es-AR"/>
        </w:rPr>
        <w:t>Napa negro</w:t>
      </w:r>
    </w:p>
    <w:p w:rsidR="003B3113" w:rsidRDefault="003B3113" w:rsidP="003B3113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>
        <w:rPr>
          <w:rFonts w:ascii="CorpoS" w:hAnsi="CorpoS"/>
          <w:sz w:val="22"/>
          <w:szCs w:val="22"/>
          <w:lang w:val="es-AR"/>
        </w:rPr>
        <w:t>E</w:t>
      </w:r>
      <w:r w:rsidRPr="00890D60">
        <w:rPr>
          <w:rFonts w:ascii="CorpoS" w:hAnsi="CorpoS"/>
          <w:sz w:val="22"/>
          <w:szCs w:val="22"/>
          <w:lang w:val="es-AR"/>
        </w:rPr>
        <w:t>quipo de frenos cerámicos de alto rendimiento AMG con discos de material compuesto</w:t>
      </w:r>
    </w:p>
    <w:p w:rsidR="003B3113" w:rsidRDefault="003B3113" w:rsidP="003B3113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 w:rsidRPr="00890D60">
        <w:rPr>
          <w:rFonts w:ascii="CorpoS" w:hAnsi="CorpoS"/>
          <w:sz w:val="22"/>
          <w:szCs w:val="22"/>
          <w:lang w:val="es-AR"/>
        </w:rPr>
        <w:t>DYNAMIC SELECT</w:t>
      </w:r>
    </w:p>
    <w:p w:rsidR="003B3113" w:rsidRDefault="003B3113" w:rsidP="003B3113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>
        <w:rPr>
          <w:rFonts w:ascii="CorpoS" w:hAnsi="CorpoS"/>
          <w:sz w:val="22"/>
          <w:szCs w:val="22"/>
          <w:lang w:val="es-AR"/>
        </w:rPr>
        <w:t>M</w:t>
      </w:r>
      <w:r w:rsidRPr="00890D60">
        <w:rPr>
          <w:rFonts w:ascii="CorpoS" w:hAnsi="CorpoS"/>
          <w:sz w:val="22"/>
          <w:szCs w:val="22"/>
          <w:lang w:val="es-AR"/>
        </w:rPr>
        <w:t>olduras de fibra de carbono AMG mate</w:t>
      </w:r>
    </w:p>
    <w:p w:rsidR="003B3113" w:rsidRDefault="003B3113" w:rsidP="003B3113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>
        <w:rPr>
          <w:rFonts w:ascii="CorpoS" w:hAnsi="CorpoS"/>
          <w:sz w:val="22"/>
          <w:szCs w:val="22"/>
          <w:lang w:val="es-AR"/>
        </w:rPr>
        <w:t>V</w:t>
      </w:r>
      <w:r w:rsidRPr="00890D60">
        <w:rPr>
          <w:rFonts w:ascii="CorpoS" w:hAnsi="CorpoS"/>
          <w:sz w:val="22"/>
          <w:szCs w:val="22"/>
          <w:lang w:val="es-AR"/>
        </w:rPr>
        <w:t>olante AMG Performance en microfibra DINAMICA color negro</w:t>
      </w:r>
    </w:p>
    <w:p w:rsidR="003B3113" w:rsidRDefault="003B3113" w:rsidP="003B3113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>
        <w:rPr>
          <w:rFonts w:ascii="CorpoS" w:hAnsi="CorpoS"/>
          <w:sz w:val="22"/>
          <w:szCs w:val="22"/>
          <w:lang w:val="es-AR"/>
        </w:rPr>
        <w:t>P</w:t>
      </w:r>
      <w:r w:rsidRPr="00890D60">
        <w:rPr>
          <w:rFonts w:ascii="CorpoS" w:hAnsi="CorpoS"/>
          <w:sz w:val="22"/>
          <w:szCs w:val="22"/>
          <w:lang w:val="es-AR"/>
        </w:rPr>
        <w:t>aquete de confort KEYLESS-GO</w:t>
      </w:r>
    </w:p>
    <w:p w:rsidR="003B3113" w:rsidRDefault="003B3113" w:rsidP="003B3113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>
        <w:rPr>
          <w:rFonts w:ascii="CorpoS" w:hAnsi="CorpoS"/>
          <w:sz w:val="22"/>
          <w:szCs w:val="22"/>
          <w:lang w:val="es-AR"/>
        </w:rPr>
        <w:t>P</w:t>
      </w:r>
      <w:r w:rsidRPr="00890D60">
        <w:rPr>
          <w:rFonts w:ascii="CorpoS" w:hAnsi="CorpoS"/>
          <w:sz w:val="22"/>
          <w:szCs w:val="22"/>
          <w:lang w:val="es-AR"/>
        </w:rPr>
        <w:t>aquete de aparcam</w:t>
      </w:r>
      <w:r>
        <w:rPr>
          <w:rFonts w:ascii="CorpoS" w:hAnsi="CorpoS"/>
          <w:sz w:val="22"/>
          <w:szCs w:val="22"/>
          <w:lang w:val="es-AR"/>
        </w:rPr>
        <w:t>iento</w:t>
      </w:r>
    </w:p>
    <w:p w:rsidR="003B3113" w:rsidRDefault="003B3113" w:rsidP="003B3113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>
        <w:rPr>
          <w:rFonts w:ascii="CorpoS" w:hAnsi="CorpoS"/>
          <w:sz w:val="22"/>
          <w:szCs w:val="22"/>
          <w:lang w:val="es-AR"/>
        </w:rPr>
        <w:t>P</w:t>
      </w:r>
      <w:r w:rsidRPr="00890D60">
        <w:rPr>
          <w:rFonts w:ascii="CorpoS" w:hAnsi="CorpoS"/>
          <w:sz w:val="22"/>
          <w:szCs w:val="22"/>
          <w:lang w:val="es-AR"/>
        </w:rPr>
        <w:t>aquete de retrovisores</w:t>
      </w:r>
    </w:p>
    <w:p w:rsidR="003B3113" w:rsidRPr="00890D60" w:rsidRDefault="003B3113" w:rsidP="003B3113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n-US"/>
        </w:rPr>
      </w:pPr>
      <w:proofErr w:type="spellStart"/>
      <w:r>
        <w:rPr>
          <w:rFonts w:ascii="CorpoS" w:hAnsi="CorpoS"/>
          <w:sz w:val="22"/>
          <w:szCs w:val="22"/>
          <w:lang w:val="en-US"/>
        </w:rPr>
        <w:t>P</w:t>
      </w:r>
      <w:r w:rsidRPr="00890D60">
        <w:rPr>
          <w:rFonts w:ascii="CorpoS" w:hAnsi="CorpoS"/>
          <w:sz w:val="22"/>
          <w:szCs w:val="22"/>
          <w:lang w:val="en-US"/>
        </w:rPr>
        <w:t>aquete</w:t>
      </w:r>
      <w:proofErr w:type="spellEnd"/>
      <w:r w:rsidRPr="00890D60">
        <w:rPr>
          <w:rFonts w:ascii="CorpoS" w:hAnsi="CorpoS"/>
          <w:sz w:val="22"/>
          <w:szCs w:val="22"/>
          <w:lang w:val="en-US"/>
        </w:rPr>
        <w:t xml:space="preserve"> AMG DYNAMIC PLUS</w:t>
      </w:r>
    </w:p>
    <w:p w:rsidR="003B3113" w:rsidRDefault="003B3113" w:rsidP="003B3113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>
        <w:rPr>
          <w:rFonts w:ascii="CorpoS" w:hAnsi="CorpoS"/>
          <w:sz w:val="22"/>
          <w:szCs w:val="22"/>
          <w:lang w:val="es-AR"/>
        </w:rPr>
        <w:t>L</w:t>
      </w:r>
      <w:r w:rsidRPr="00890D60">
        <w:rPr>
          <w:rFonts w:ascii="CorpoS" w:hAnsi="CorpoS"/>
          <w:sz w:val="22"/>
          <w:szCs w:val="22"/>
          <w:lang w:val="es-AR"/>
        </w:rPr>
        <w:t>lan</w:t>
      </w:r>
      <w:r>
        <w:rPr>
          <w:rFonts w:ascii="CorpoS" w:hAnsi="CorpoS"/>
          <w:sz w:val="22"/>
          <w:szCs w:val="22"/>
          <w:lang w:val="es-AR"/>
        </w:rPr>
        <w:t>tas de aleación AMG de 20"</w:t>
      </w:r>
      <w:r w:rsidRPr="00890D60">
        <w:rPr>
          <w:rFonts w:ascii="CorpoS" w:hAnsi="CorpoS"/>
          <w:sz w:val="22"/>
          <w:szCs w:val="22"/>
          <w:lang w:val="es-AR"/>
        </w:rPr>
        <w:t xml:space="preserve"> y 5 radios dobles</w:t>
      </w:r>
    </w:p>
    <w:p w:rsidR="003B3113" w:rsidRDefault="003B3113" w:rsidP="003B3113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>
        <w:rPr>
          <w:rFonts w:ascii="CorpoS" w:hAnsi="CorpoS"/>
          <w:sz w:val="22"/>
          <w:szCs w:val="22"/>
          <w:lang w:val="es-AR"/>
        </w:rPr>
        <w:t>L</w:t>
      </w:r>
      <w:r w:rsidRPr="00890D60">
        <w:rPr>
          <w:rFonts w:ascii="CorpoS" w:hAnsi="CorpoS"/>
          <w:sz w:val="22"/>
          <w:szCs w:val="22"/>
          <w:lang w:val="es-AR"/>
        </w:rPr>
        <w:t>istones de umbral AMG con distintivo «AMG» iluminado</w:t>
      </w:r>
    </w:p>
    <w:p w:rsidR="003B3113" w:rsidRDefault="003B3113" w:rsidP="003B3113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>
        <w:rPr>
          <w:rFonts w:ascii="CorpoS" w:hAnsi="CorpoS"/>
          <w:sz w:val="22"/>
          <w:szCs w:val="22"/>
          <w:lang w:val="es-AR"/>
        </w:rPr>
        <w:t>S</w:t>
      </w:r>
      <w:r w:rsidRPr="00890D60">
        <w:rPr>
          <w:rFonts w:ascii="CorpoS" w:hAnsi="CorpoS"/>
          <w:sz w:val="22"/>
          <w:szCs w:val="22"/>
          <w:lang w:val="es-AR"/>
        </w:rPr>
        <w:t>istema de escape AMG Performance conmutable</w:t>
      </w:r>
    </w:p>
    <w:p w:rsidR="003B3113" w:rsidRDefault="003B3113" w:rsidP="003B3113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>
        <w:rPr>
          <w:rFonts w:ascii="CorpoS" w:hAnsi="CorpoS"/>
          <w:sz w:val="22"/>
          <w:szCs w:val="22"/>
          <w:lang w:val="es-AR"/>
        </w:rPr>
        <w:t>T</w:t>
      </w:r>
      <w:r w:rsidRPr="00890D60">
        <w:rPr>
          <w:rFonts w:ascii="CorpoS" w:hAnsi="CorpoS"/>
          <w:sz w:val="22"/>
          <w:szCs w:val="22"/>
          <w:lang w:val="es-AR"/>
        </w:rPr>
        <w:t>eclas en el volante AMG</w:t>
      </w:r>
    </w:p>
    <w:p w:rsidR="003B3113" w:rsidRPr="00890D60" w:rsidRDefault="003B3113" w:rsidP="003B3113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>
        <w:rPr>
          <w:rFonts w:ascii="CorpoS" w:hAnsi="CorpoS"/>
          <w:sz w:val="22"/>
          <w:szCs w:val="22"/>
          <w:lang w:val="es-AR"/>
        </w:rPr>
        <w:t>I</w:t>
      </w:r>
      <w:r w:rsidRPr="00890D60">
        <w:rPr>
          <w:rFonts w:ascii="CorpoS" w:hAnsi="CorpoS"/>
          <w:sz w:val="22"/>
          <w:szCs w:val="22"/>
          <w:lang w:val="es-AR"/>
        </w:rPr>
        <w:t xml:space="preserve">ntegración de </w:t>
      </w:r>
      <w:proofErr w:type="spellStart"/>
      <w:r w:rsidRPr="00890D60">
        <w:rPr>
          <w:rFonts w:ascii="CorpoS" w:hAnsi="CorpoS"/>
          <w:sz w:val="22"/>
          <w:szCs w:val="22"/>
          <w:lang w:val="es-AR"/>
        </w:rPr>
        <w:t>smartphone</w:t>
      </w:r>
      <w:proofErr w:type="spellEnd"/>
    </w:p>
    <w:p w:rsidR="003B3113" w:rsidRDefault="003B3113" w:rsidP="003B3113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 w:rsidRPr="00890D60">
        <w:rPr>
          <w:rFonts w:ascii="CorpoS" w:hAnsi="CorpoS"/>
          <w:sz w:val="22"/>
          <w:szCs w:val="22"/>
          <w:lang w:val="es-AR"/>
        </w:rPr>
        <w:t xml:space="preserve">AMG </w:t>
      </w:r>
      <w:proofErr w:type="spellStart"/>
      <w:r w:rsidRPr="00890D60">
        <w:rPr>
          <w:rFonts w:ascii="CorpoS" w:hAnsi="CorpoS"/>
          <w:sz w:val="22"/>
          <w:szCs w:val="22"/>
          <w:lang w:val="es-AR"/>
        </w:rPr>
        <w:t>Track</w:t>
      </w:r>
      <w:proofErr w:type="spellEnd"/>
      <w:r w:rsidRPr="00890D60">
        <w:rPr>
          <w:rFonts w:ascii="CorpoS" w:hAnsi="CorpoS"/>
          <w:sz w:val="22"/>
          <w:szCs w:val="22"/>
          <w:lang w:val="es-AR"/>
        </w:rPr>
        <w:t xml:space="preserve"> Pace</w:t>
      </w:r>
    </w:p>
    <w:p w:rsidR="003B3113" w:rsidRDefault="003B3113" w:rsidP="003B3113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>
        <w:rPr>
          <w:rFonts w:ascii="CorpoS" w:hAnsi="CorpoS"/>
          <w:sz w:val="22"/>
          <w:szCs w:val="22"/>
          <w:lang w:val="es-AR"/>
        </w:rPr>
        <w:t>K</w:t>
      </w:r>
      <w:r w:rsidRPr="00890D60">
        <w:rPr>
          <w:rFonts w:ascii="CorpoS" w:hAnsi="CorpoS"/>
          <w:sz w:val="22"/>
          <w:szCs w:val="22"/>
          <w:lang w:val="es-AR"/>
        </w:rPr>
        <w:t>it de memorias</w:t>
      </w:r>
    </w:p>
    <w:p w:rsidR="003B3113" w:rsidRDefault="003B3113" w:rsidP="003B3113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>
        <w:rPr>
          <w:rFonts w:ascii="CorpoS" w:hAnsi="CorpoS"/>
          <w:sz w:val="22"/>
          <w:szCs w:val="22"/>
          <w:lang w:val="es-AR"/>
        </w:rPr>
        <w:t>I</w:t>
      </w:r>
      <w:r w:rsidRPr="00890D60">
        <w:rPr>
          <w:rFonts w:ascii="CorpoS" w:hAnsi="CorpoS"/>
          <w:sz w:val="22"/>
          <w:szCs w:val="22"/>
          <w:lang w:val="es-AR"/>
        </w:rPr>
        <w:t>nsertos de cenicero con encendedor en los compartimentos portaobjetos delante y detrás</w:t>
      </w:r>
    </w:p>
    <w:p w:rsidR="003B3113" w:rsidRDefault="003B3113" w:rsidP="003B3113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>
        <w:rPr>
          <w:rFonts w:ascii="CorpoS" w:hAnsi="CorpoS"/>
          <w:sz w:val="22"/>
          <w:szCs w:val="22"/>
          <w:lang w:val="es-AR"/>
        </w:rPr>
        <w:t>P</w:t>
      </w:r>
      <w:r w:rsidRPr="00890D60">
        <w:rPr>
          <w:rFonts w:ascii="CorpoS" w:hAnsi="CorpoS"/>
          <w:sz w:val="22"/>
          <w:szCs w:val="22"/>
          <w:lang w:val="es-AR"/>
        </w:rPr>
        <w:t>ortavasos doble</w:t>
      </w:r>
    </w:p>
    <w:p w:rsidR="003B3113" w:rsidRDefault="003B3113" w:rsidP="003B3113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>
        <w:rPr>
          <w:rFonts w:ascii="CorpoS" w:hAnsi="CorpoS"/>
          <w:sz w:val="22"/>
          <w:szCs w:val="22"/>
          <w:lang w:val="es-AR"/>
        </w:rPr>
        <w:t>A</w:t>
      </w:r>
      <w:r w:rsidRPr="00890D60">
        <w:rPr>
          <w:rFonts w:ascii="CorpoS" w:hAnsi="CorpoS"/>
          <w:sz w:val="22"/>
          <w:szCs w:val="22"/>
          <w:lang w:val="es-AR"/>
        </w:rPr>
        <w:t>sientos climatizados para conductor y acompañante</w:t>
      </w:r>
    </w:p>
    <w:p w:rsidR="003B3113" w:rsidRDefault="003B3113" w:rsidP="003B3113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>
        <w:rPr>
          <w:rFonts w:ascii="CorpoS" w:hAnsi="CorpoS"/>
          <w:sz w:val="22"/>
          <w:szCs w:val="22"/>
          <w:lang w:val="es-AR"/>
        </w:rPr>
        <w:t>P</w:t>
      </w:r>
      <w:r w:rsidRPr="00D1696B">
        <w:rPr>
          <w:rFonts w:ascii="CorpoS" w:hAnsi="CorpoS"/>
          <w:sz w:val="22"/>
          <w:szCs w:val="22"/>
          <w:lang w:val="es-AR"/>
        </w:rPr>
        <w:t xml:space="preserve">aquete de asientos </w:t>
      </w:r>
      <w:proofErr w:type="spellStart"/>
      <w:r w:rsidRPr="00D1696B">
        <w:rPr>
          <w:rFonts w:ascii="CorpoS" w:hAnsi="CorpoS"/>
          <w:sz w:val="22"/>
          <w:szCs w:val="22"/>
          <w:lang w:val="es-AR"/>
        </w:rPr>
        <w:t>multicontorno</w:t>
      </w:r>
      <w:proofErr w:type="spellEnd"/>
    </w:p>
    <w:p w:rsidR="003B3113" w:rsidRDefault="003B3113" w:rsidP="003B3113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>
        <w:rPr>
          <w:rFonts w:ascii="CorpoS" w:hAnsi="CorpoS"/>
          <w:sz w:val="22"/>
          <w:szCs w:val="22"/>
          <w:lang w:val="es-AR"/>
        </w:rPr>
        <w:t>T</w:t>
      </w:r>
      <w:r w:rsidRPr="00D1696B">
        <w:rPr>
          <w:rFonts w:ascii="CorpoS" w:hAnsi="CorpoS"/>
          <w:sz w:val="22"/>
          <w:szCs w:val="22"/>
          <w:lang w:val="es-AR"/>
        </w:rPr>
        <w:t>echo corredizo</w:t>
      </w:r>
    </w:p>
    <w:p w:rsidR="003B3113" w:rsidRPr="00D1696B" w:rsidRDefault="003B3113" w:rsidP="003B3113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n-US"/>
        </w:rPr>
      </w:pPr>
      <w:proofErr w:type="spellStart"/>
      <w:r>
        <w:rPr>
          <w:rFonts w:ascii="CorpoS" w:hAnsi="CorpoS"/>
          <w:sz w:val="22"/>
          <w:szCs w:val="22"/>
          <w:lang w:val="en-US"/>
        </w:rPr>
        <w:t>F</w:t>
      </w:r>
      <w:r w:rsidRPr="00D1696B">
        <w:rPr>
          <w:rFonts w:ascii="CorpoS" w:hAnsi="CorpoS"/>
          <w:sz w:val="22"/>
          <w:szCs w:val="22"/>
          <w:lang w:val="en-US"/>
        </w:rPr>
        <w:t>unción</w:t>
      </w:r>
      <w:proofErr w:type="spellEnd"/>
      <w:r w:rsidRPr="00D1696B">
        <w:rPr>
          <w:rFonts w:ascii="CorpoS" w:hAnsi="CorpoS"/>
          <w:sz w:val="22"/>
          <w:szCs w:val="22"/>
          <w:lang w:val="en-US"/>
        </w:rPr>
        <w:t xml:space="preserve"> AMG SPEEDSHIFT MCT 9G</w:t>
      </w:r>
    </w:p>
    <w:p w:rsidR="003B3113" w:rsidRDefault="003B3113" w:rsidP="003B3113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>
        <w:rPr>
          <w:rFonts w:ascii="CorpoS" w:hAnsi="CorpoS"/>
          <w:sz w:val="22"/>
          <w:szCs w:val="22"/>
          <w:lang w:val="es-AR"/>
        </w:rPr>
        <w:t>Head-up-</w:t>
      </w:r>
      <w:proofErr w:type="spellStart"/>
      <w:r>
        <w:rPr>
          <w:rFonts w:ascii="CorpoS" w:hAnsi="CorpoS"/>
          <w:sz w:val="22"/>
          <w:szCs w:val="22"/>
          <w:lang w:val="es-AR"/>
        </w:rPr>
        <w:t>d</w:t>
      </w:r>
      <w:r w:rsidRPr="00D1696B">
        <w:rPr>
          <w:rFonts w:ascii="CorpoS" w:hAnsi="CorpoS"/>
          <w:sz w:val="22"/>
          <w:szCs w:val="22"/>
          <w:lang w:val="es-AR"/>
        </w:rPr>
        <w:t>isplay</w:t>
      </w:r>
      <w:proofErr w:type="spellEnd"/>
    </w:p>
    <w:p w:rsidR="003B3113" w:rsidRDefault="003B3113" w:rsidP="003B3113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>
        <w:rPr>
          <w:rFonts w:ascii="CorpoS" w:hAnsi="CorpoS"/>
          <w:sz w:val="22"/>
          <w:szCs w:val="22"/>
          <w:lang w:val="es-AR"/>
        </w:rPr>
        <w:t>P</w:t>
      </w:r>
      <w:r w:rsidRPr="00D1696B">
        <w:rPr>
          <w:rFonts w:ascii="CorpoS" w:hAnsi="CorpoS"/>
          <w:sz w:val="22"/>
          <w:szCs w:val="22"/>
          <w:lang w:val="es-AR"/>
        </w:rPr>
        <w:t>uesto de conducción con pantalla ancha</w:t>
      </w:r>
    </w:p>
    <w:p w:rsidR="003B3113" w:rsidRDefault="003B3113" w:rsidP="003B3113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>
        <w:rPr>
          <w:rFonts w:ascii="CorpoS" w:hAnsi="CorpoS"/>
          <w:sz w:val="22"/>
          <w:szCs w:val="22"/>
          <w:lang w:val="es-AR"/>
        </w:rPr>
        <w:t>S</w:t>
      </w:r>
      <w:r w:rsidRPr="00D1696B">
        <w:rPr>
          <w:rFonts w:ascii="CorpoS" w:hAnsi="CorpoS"/>
          <w:sz w:val="22"/>
          <w:szCs w:val="22"/>
          <w:lang w:val="es-AR"/>
        </w:rPr>
        <w:t>uspensión activa dinámica del motor</w:t>
      </w:r>
    </w:p>
    <w:p w:rsidR="003B3113" w:rsidRDefault="003B3113" w:rsidP="003B3113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>
        <w:rPr>
          <w:rFonts w:ascii="CorpoS" w:hAnsi="CorpoS"/>
          <w:sz w:val="22"/>
          <w:szCs w:val="22"/>
          <w:lang w:val="es-AR"/>
        </w:rPr>
        <w:t>D</w:t>
      </w:r>
      <w:r w:rsidRPr="00D1696B">
        <w:rPr>
          <w:rFonts w:ascii="CorpoS" w:hAnsi="CorpoS"/>
          <w:sz w:val="22"/>
          <w:szCs w:val="22"/>
          <w:lang w:val="es-AR"/>
        </w:rPr>
        <w:t>iferencial autoblocante AMG con regulación electrónica en el eje trasero</w:t>
      </w:r>
    </w:p>
    <w:p w:rsidR="003B3113" w:rsidRDefault="003B3113" w:rsidP="003B3113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>
        <w:rPr>
          <w:rFonts w:ascii="CorpoS" w:hAnsi="CorpoS"/>
          <w:sz w:val="22"/>
          <w:szCs w:val="22"/>
          <w:lang w:val="es-AR"/>
        </w:rPr>
        <w:t>C</w:t>
      </w:r>
      <w:r w:rsidRPr="00D1696B">
        <w:rPr>
          <w:rFonts w:ascii="CorpoS" w:hAnsi="CorpoS"/>
          <w:sz w:val="22"/>
          <w:szCs w:val="22"/>
          <w:lang w:val="es-AR"/>
        </w:rPr>
        <w:t>ontrol de la presión de los neumáticos</w:t>
      </w:r>
    </w:p>
    <w:p w:rsidR="003B3113" w:rsidRPr="00D1696B" w:rsidRDefault="003B3113" w:rsidP="003B3113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 w:rsidRPr="00D1696B">
        <w:rPr>
          <w:rFonts w:ascii="CorpoS" w:hAnsi="CorpoS"/>
          <w:sz w:val="22"/>
          <w:szCs w:val="22"/>
          <w:lang w:val="es-AR"/>
        </w:rPr>
        <w:t>AMG RIDE CONTROL+</w:t>
      </w:r>
    </w:p>
    <w:p w:rsidR="003B3113" w:rsidRDefault="003B3113" w:rsidP="003B3113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 w:rsidRPr="00D1696B">
        <w:rPr>
          <w:rFonts w:ascii="CorpoS" w:hAnsi="CorpoS"/>
          <w:sz w:val="22"/>
          <w:szCs w:val="22"/>
          <w:lang w:val="es-AR"/>
        </w:rPr>
        <w:t>COMAND Online</w:t>
      </w:r>
    </w:p>
    <w:p w:rsidR="003B3113" w:rsidRDefault="003B3113" w:rsidP="003B3113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 w:rsidRPr="00D1696B">
        <w:rPr>
          <w:rFonts w:ascii="CorpoS" w:hAnsi="CorpoS"/>
          <w:sz w:val="22"/>
          <w:szCs w:val="22"/>
          <w:lang w:val="es-AR"/>
        </w:rPr>
        <w:t>Asientos AMG Performance</w:t>
      </w:r>
    </w:p>
    <w:p w:rsidR="003B3113" w:rsidRDefault="003B3113" w:rsidP="003B3113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>
        <w:rPr>
          <w:rFonts w:ascii="CorpoS" w:hAnsi="CorpoS"/>
          <w:sz w:val="22"/>
          <w:szCs w:val="22"/>
          <w:lang w:val="es-AR"/>
        </w:rPr>
        <w:t>C</w:t>
      </w:r>
      <w:r w:rsidRPr="00D1696B">
        <w:rPr>
          <w:rFonts w:ascii="CorpoS" w:hAnsi="CorpoS"/>
          <w:sz w:val="22"/>
          <w:szCs w:val="22"/>
          <w:lang w:val="es-AR"/>
        </w:rPr>
        <w:t>limatización automática THERMOTRONIC</w:t>
      </w:r>
    </w:p>
    <w:p w:rsidR="003B3113" w:rsidRDefault="003B3113" w:rsidP="003B3113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>
        <w:rPr>
          <w:rFonts w:ascii="CorpoS" w:hAnsi="CorpoS"/>
          <w:sz w:val="22"/>
          <w:szCs w:val="22"/>
          <w:lang w:val="es-AR"/>
        </w:rPr>
        <w:t>T</w:t>
      </w:r>
      <w:r w:rsidRPr="00D1696B">
        <w:rPr>
          <w:rFonts w:ascii="CorpoS" w:hAnsi="CorpoS"/>
          <w:sz w:val="22"/>
          <w:szCs w:val="22"/>
          <w:lang w:val="es-AR"/>
        </w:rPr>
        <w:t>echo interior designo de microfibra DINAMICA color negro</w:t>
      </w:r>
    </w:p>
    <w:p w:rsidR="003B3113" w:rsidRDefault="003B3113" w:rsidP="003B3113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 w:rsidRPr="00D1696B">
        <w:rPr>
          <w:rFonts w:ascii="CorpoS" w:hAnsi="CorpoS"/>
          <w:sz w:val="22"/>
          <w:szCs w:val="22"/>
          <w:lang w:val="es-AR"/>
        </w:rPr>
        <w:t>MULTIBEAM LED</w:t>
      </w:r>
      <w:r>
        <w:rPr>
          <w:rFonts w:ascii="CorpoS" w:hAnsi="CorpoS"/>
          <w:sz w:val="22"/>
          <w:szCs w:val="22"/>
          <w:lang w:val="es-AR"/>
        </w:rPr>
        <w:t xml:space="preserve"> con l</w:t>
      </w:r>
      <w:r w:rsidRPr="00D1696B">
        <w:rPr>
          <w:rFonts w:ascii="CorpoS" w:hAnsi="CorpoS"/>
          <w:sz w:val="22"/>
          <w:szCs w:val="22"/>
          <w:lang w:val="es-AR"/>
        </w:rPr>
        <w:t>uces de carretera automáticas Plus</w:t>
      </w:r>
    </w:p>
    <w:p w:rsidR="003B3113" w:rsidRDefault="003B3113" w:rsidP="003B3113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>
        <w:rPr>
          <w:rFonts w:ascii="CorpoS" w:hAnsi="CorpoS"/>
          <w:sz w:val="22"/>
          <w:szCs w:val="22"/>
          <w:lang w:val="es-AR"/>
        </w:rPr>
        <w:t>S</w:t>
      </w:r>
      <w:r w:rsidRPr="00D1696B">
        <w:rPr>
          <w:rFonts w:ascii="CorpoS" w:hAnsi="CorpoS"/>
          <w:sz w:val="22"/>
          <w:szCs w:val="22"/>
          <w:lang w:val="es-AR"/>
        </w:rPr>
        <w:t xml:space="preserve">istema de sonido </w:t>
      </w:r>
      <w:proofErr w:type="spellStart"/>
      <w:r w:rsidRPr="00D1696B">
        <w:rPr>
          <w:rFonts w:ascii="CorpoS" w:hAnsi="CorpoS"/>
          <w:sz w:val="22"/>
          <w:szCs w:val="22"/>
          <w:lang w:val="es-AR"/>
        </w:rPr>
        <w:t>surround</w:t>
      </w:r>
      <w:proofErr w:type="spellEnd"/>
      <w:r w:rsidRPr="00D1696B">
        <w:rPr>
          <w:rFonts w:ascii="CorpoS" w:hAnsi="CorpoS"/>
          <w:sz w:val="22"/>
          <w:szCs w:val="22"/>
          <w:lang w:val="es-AR"/>
        </w:rPr>
        <w:t xml:space="preserve"> </w:t>
      </w:r>
      <w:proofErr w:type="spellStart"/>
      <w:r w:rsidRPr="00D1696B">
        <w:rPr>
          <w:rFonts w:ascii="CorpoS" w:hAnsi="CorpoS"/>
          <w:sz w:val="22"/>
          <w:szCs w:val="22"/>
          <w:lang w:val="es-AR"/>
        </w:rPr>
        <w:t>Burmester</w:t>
      </w:r>
      <w:proofErr w:type="spellEnd"/>
      <w:r w:rsidRPr="00D1696B">
        <w:rPr>
          <w:rFonts w:ascii="CorpoS" w:hAnsi="CorpoS"/>
          <w:sz w:val="22"/>
          <w:szCs w:val="22"/>
          <w:lang w:val="es-AR"/>
        </w:rPr>
        <w:t>®</w:t>
      </w:r>
    </w:p>
    <w:p w:rsidR="003B3113" w:rsidRDefault="003B3113" w:rsidP="003B3113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proofErr w:type="spellStart"/>
      <w:r>
        <w:rPr>
          <w:rFonts w:ascii="CorpoS" w:hAnsi="CorpoS"/>
          <w:sz w:val="22"/>
          <w:szCs w:val="22"/>
          <w:lang w:val="es-AR"/>
        </w:rPr>
        <w:t>S</w:t>
      </w:r>
      <w:r w:rsidRPr="00D1696B">
        <w:rPr>
          <w:rFonts w:ascii="CorpoS" w:hAnsi="CorpoS"/>
          <w:sz w:val="22"/>
          <w:szCs w:val="22"/>
          <w:lang w:val="es-AR"/>
        </w:rPr>
        <w:t>ervocierre</w:t>
      </w:r>
      <w:proofErr w:type="spellEnd"/>
    </w:p>
    <w:p w:rsidR="003B3113" w:rsidRDefault="003B3113" w:rsidP="003B3113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>
        <w:rPr>
          <w:rFonts w:ascii="CorpoS" w:hAnsi="CorpoS"/>
          <w:sz w:val="22"/>
          <w:szCs w:val="22"/>
          <w:lang w:val="es-AR"/>
        </w:rPr>
        <w:t>P</w:t>
      </w:r>
      <w:r w:rsidRPr="00D1696B">
        <w:rPr>
          <w:rFonts w:ascii="CorpoS" w:hAnsi="CorpoS"/>
          <w:sz w:val="22"/>
          <w:szCs w:val="22"/>
          <w:lang w:val="es-AR"/>
        </w:rPr>
        <w:t>ortón trasero EASY-PACK</w:t>
      </w:r>
    </w:p>
    <w:p w:rsidR="003B3113" w:rsidRDefault="003B3113" w:rsidP="003B3113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>
        <w:rPr>
          <w:rFonts w:ascii="CorpoS" w:hAnsi="CorpoS"/>
          <w:sz w:val="22"/>
          <w:szCs w:val="22"/>
          <w:lang w:val="es-AR"/>
        </w:rPr>
        <w:t>I</w:t>
      </w:r>
      <w:r w:rsidRPr="00D1696B">
        <w:rPr>
          <w:rFonts w:ascii="CorpoS" w:hAnsi="CorpoS"/>
          <w:sz w:val="22"/>
          <w:szCs w:val="22"/>
          <w:lang w:val="es-AR"/>
        </w:rPr>
        <w:t>luminación de ambiente</w:t>
      </w:r>
    </w:p>
    <w:p w:rsidR="003B3113" w:rsidRDefault="003B3113" w:rsidP="003B3113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>
        <w:rPr>
          <w:rFonts w:ascii="CorpoS" w:hAnsi="CorpoS"/>
          <w:sz w:val="22"/>
          <w:szCs w:val="22"/>
          <w:lang w:val="es-AR"/>
        </w:rPr>
        <w:t>S</w:t>
      </w:r>
      <w:r w:rsidRPr="00D1696B">
        <w:rPr>
          <w:rFonts w:ascii="CorpoS" w:hAnsi="CorpoS"/>
          <w:sz w:val="22"/>
          <w:szCs w:val="22"/>
          <w:lang w:val="es-AR"/>
        </w:rPr>
        <w:t>istema inalámbrico de carga para dispositivos móviles</w:t>
      </w:r>
    </w:p>
    <w:p w:rsidR="003B3113" w:rsidRDefault="003B3113" w:rsidP="003B3113">
      <w:pPr>
        <w:pStyle w:val="Prrafodelista"/>
        <w:numPr>
          <w:ilvl w:val="0"/>
          <w:numId w:val="5"/>
        </w:numPr>
        <w:spacing w:line="288" w:lineRule="auto"/>
        <w:rPr>
          <w:rFonts w:ascii="CorpoS" w:hAnsi="CorpoS"/>
          <w:sz w:val="22"/>
          <w:szCs w:val="22"/>
          <w:lang w:val="es-AR"/>
        </w:rPr>
      </w:pPr>
      <w:r>
        <w:rPr>
          <w:rFonts w:ascii="CorpoS" w:hAnsi="CorpoS"/>
          <w:sz w:val="22"/>
          <w:szCs w:val="22"/>
          <w:lang w:val="es-AR"/>
        </w:rPr>
        <w:t>R</w:t>
      </w:r>
      <w:r w:rsidRPr="00D1696B">
        <w:rPr>
          <w:rFonts w:ascii="CorpoS" w:hAnsi="CorpoS"/>
          <w:sz w:val="22"/>
          <w:szCs w:val="22"/>
          <w:lang w:val="es-AR"/>
        </w:rPr>
        <w:t>ecarga inalámbrica de teléfonos móviles en las plazas traseras</w:t>
      </w:r>
    </w:p>
    <w:p w:rsidR="00160630" w:rsidRDefault="00160630" w:rsidP="004F3F67">
      <w:pPr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AR"/>
        </w:rPr>
      </w:pPr>
    </w:p>
    <w:p w:rsidR="001F0C81" w:rsidRDefault="001F0C81" w:rsidP="004F3F67">
      <w:pPr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AR"/>
        </w:rPr>
      </w:pPr>
    </w:p>
    <w:p w:rsidR="001F0C81" w:rsidRDefault="001F0C81" w:rsidP="003457E3">
      <w:pPr>
        <w:spacing w:line="288" w:lineRule="auto"/>
        <w:jc w:val="both"/>
        <w:rPr>
          <w:rFonts w:ascii="CorpoS" w:hAnsi="CorpoS"/>
          <w:b/>
          <w:sz w:val="26"/>
          <w:szCs w:val="26"/>
          <w:lang w:val="en-US"/>
        </w:rPr>
      </w:pPr>
    </w:p>
    <w:p w:rsidR="001F0C81" w:rsidRPr="001F0C81" w:rsidRDefault="001F0C81" w:rsidP="003457E3">
      <w:pPr>
        <w:spacing w:line="288" w:lineRule="auto"/>
        <w:jc w:val="both"/>
        <w:rPr>
          <w:rFonts w:ascii="CorpoS" w:hAnsi="CorpoS"/>
          <w:b/>
          <w:sz w:val="26"/>
          <w:szCs w:val="26"/>
        </w:rPr>
      </w:pPr>
      <w:r w:rsidRPr="001F0C81">
        <w:rPr>
          <w:rFonts w:ascii="CorpoS" w:hAnsi="CorpoS"/>
          <w:b/>
          <w:sz w:val="26"/>
          <w:szCs w:val="26"/>
        </w:rPr>
        <w:t>AMG GT S y AMG GT R</w:t>
      </w:r>
    </w:p>
    <w:p w:rsidR="003457E3" w:rsidRDefault="003457E3" w:rsidP="003457E3">
      <w:pPr>
        <w:spacing w:line="288" w:lineRule="auto"/>
        <w:jc w:val="both"/>
        <w:rPr>
          <w:rFonts w:ascii="CorpoS" w:hAnsi="CorpoS"/>
          <w:b/>
          <w:lang w:val="es-MX"/>
        </w:rPr>
      </w:pPr>
      <w:r>
        <w:rPr>
          <w:rFonts w:ascii="CorpoS" w:hAnsi="CorpoS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28F8FB" wp14:editId="31E470E7">
                <wp:simplePos x="0" y="0"/>
                <wp:positionH relativeFrom="column">
                  <wp:posOffset>-3145155</wp:posOffset>
                </wp:positionH>
                <wp:positionV relativeFrom="paragraph">
                  <wp:posOffset>2385060</wp:posOffset>
                </wp:positionV>
                <wp:extent cx="2057400" cy="337820"/>
                <wp:effectExtent l="0" t="0" r="0" b="0"/>
                <wp:wrapNone/>
                <wp:docPr id="8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7E3" w:rsidRPr="00035F97" w:rsidRDefault="003457E3" w:rsidP="003457E3">
                            <w:pPr>
                              <w:rPr>
                                <w:rFonts w:ascii="CorpoS" w:hAnsi="CorpoS"/>
                              </w:rPr>
                            </w:pPr>
                            <w:r w:rsidRPr="00035F97">
                              <w:rPr>
                                <w:rFonts w:ascii="CorpoS" w:hAnsi="CorpoS"/>
                              </w:rPr>
                              <w:t>Vista exterior – paquete deportivo</w:t>
                            </w:r>
                          </w:p>
                          <w:p w:rsidR="003457E3" w:rsidRPr="00624423" w:rsidRDefault="003457E3" w:rsidP="003457E3">
                            <w:pPr>
                              <w:rPr>
                                <w:rFonts w:ascii="CorpoS" w:hAnsi="CorpoS"/>
                              </w:rPr>
                            </w:pPr>
                            <w:r w:rsidRPr="00BF52EC">
                              <w:rPr>
                                <w:rFonts w:ascii="CorpoS" w:hAnsi="CorpoS"/>
                              </w:rPr>
                              <w:t xml:space="preserve">B 200 </w:t>
                            </w:r>
                            <w:proofErr w:type="spellStart"/>
                            <w:r w:rsidRPr="00BF52EC">
                              <w:rPr>
                                <w:rFonts w:ascii="CorpoS" w:hAnsi="CorpoS"/>
                              </w:rPr>
                              <w:t>Man</w:t>
                            </w:r>
                            <w:proofErr w:type="spellEnd"/>
                            <w:proofErr w:type="gramStart"/>
                            <w:r w:rsidRPr="00BF52EC">
                              <w:rPr>
                                <w:rFonts w:ascii="CorpoS" w:hAnsi="CorpoS"/>
                              </w:rPr>
                              <w:t>./</w:t>
                            </w:r>
                            <w:proofErr w:type="spellStart"/>
                            <w:proofErr w:type="gramEnd"/>
                            <w:r w:rsidRPr="00BF52EC">
                              <w:rPr>
                                <w:rFonts w:ascii="CorpoS" w:hAnsi="CorpoS"/>
                              </w:rPr>
                              <w:t>Aut</w:t>
                            </w:r>
                            <w:proofErr w:type="spellEnd"/>
                            <w:r w:rsidRPr="00BF52EC">
                              <w:rPr>
                                <w:rFonts w:ascii="CorpoS" w:hAnsi="CorpoS"/>
                              </w:rPr>
                              <w:t xml:space="preserve">. </w:t>
                            </w:r>
                            <w:r w:rsidRPr="00624423">
                              <w:rPr>
                                <w:rFonts w:ascii="CorpoS" w:hAnsi="CorpoS"/>
                              </w:rPr>
                              <w:t>Sport</w:t>
                            </w:r>
                          </w:p>
                          <w:p w:rsidR="003457E3" w:rsidRPr="00624423" w:rsidRDefault="003457E3" w:rsidP="003457E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8F8FB" id="_x0000_s1032" type="#_x0000_t202" style="position:absolute;left:0;text-align:left;margin-left:-247.65pt;margin-top:187.8pt;width:162pt;height:2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9AGsw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" filled="f" stroked="f">
                <v:textbox inset="0,0,0,0">
                  <w:txbxContent>
                    <w:p w:rsidR="003457E3" w:rsidRPr="00035F97" w:rsidRDefault="003457E3" w:rsidP="003457E3">
                      <w:pPr>
                        <w:rPr>
                          <w:rFonts w:ascii="CorpoS" w:hAnsi="CorpoS"/>
                        </w:rPr>
                      </w:pPr>
                      <w:r w:rsidRPr="00035F97">
                        <w:rPr>
                          <w:rFonts w:ascii="CorpoS" w:hAnsi="CorpoS"/>
                        </w:rPr>
                        <w:t>Vista exterior – paquete deportivo</w:t>
                      </w:r>
                    </w:p>
                    <w:p w:rsidR="003457E3" w:rsidRPr="00624423" w:rsidRDefault="003457E3" w:rsidP="003457E3">
                      <w:pPr>
                        <w:rPr>
                          <w:rFonts w:ascii="CorpoS" w:hAnsi="CorpoS"/>
                        </w:rPr>
                      </w:pPr>
                      <w:r w:rsidRPr="00BF52EC">
                        <w:rPr>
                          <w:rFonts w:ascii="CorpoS" w:hAnsi="CorpoS"/>
                        </w:rPr>
                        <w:t xml:space="preserve">B 200 </w:t>
                      </w:r>
                      <w:proofErr w:type="spellStart"/>
                      <w:r w:rsidRPr="00BF52EC">
                        <w:rPr>
                          <w:rFonts w:ascii="CorpoS" w:hAnsi="CorpoS"/>
                        </w:rPr>
                        <w:t>Man</w:t>
                      </w:r>
                      <w:proofErr w:type="spellEnd"/>
                      <w:proofErr w:type="gramStart"/>
                      <w:r w:rsidRPr="00BF52EC">
                        <w:rPr>
                          <w:rFonts w:ascii="CorpoS" w:hAnsi="CorpoS"/>
                        </w:rPr>
                        <w:t>./</w:t>
                      </w:r>
                      <w:proofErr w:type="spellStart"/>
                      <w:proofErr w:type="gramEnd"/>
                      <w:r w:rsidRPr="00BF52EC">
                        <w:rPr>
                          <w:rFonts w:ascii="CorpoS" w:hAnsi="CorpoS"/>
                        </w:rPr>
                        <w:t>Aut</w:t>
                      </w:r>
                      <w:proofErr w:type="spellEnd"/>
                      <w:r w:rsidRPr="00BF52EC">
                        <w:rPr>
                          <w:rFonts w:ascii="CorpoS" w:hAnsi="CorpoS"/>
                        </w:rPr>
                        <w:t xml:space="preserve">. </w:t>
                      </w:r>
                      <w:r w:rsidRPr="00624423">
                        <w:rPr>
                          <w:rFonts w:ascii="CorpoS" w:hAnsi="CorpoS"/>
                        </w:rPr>
                        <w:t>Sport</w:t>
                      </w:r>
                    </w:p>
                    <w:p w:rsidR="003457E3" w:rsidRPr="00624423" w:rsidRDefault="003457E3" w:rsidP="003457E3"/>
                  </w:txbxContent>
                </v:textbox>
              </v:shape>
            </w:pict>
          </mc:Fallback>
        </mc:AlternateContent>
      </w:r>
      <w:r>
        <w:rPr>
          <w:rFonts w:ascii="CorpoS" w:hAnsi="CorpoS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CC1ED8" wp14:editId="68C7FE89">
                <wp:simplePos x="0" y="0"/>
                <wp:positionH relativeFrom="column">
                  <wp:posOffset>-3134360</wp:posOffset>
                </wp:positionH>
                <wp:positionV relativeFrom="paragraph">
                  <wp:posOffset>2332990</wp:posOffset>
                </wp:positionV>
                <wp:extent cx="2571750" cy="438150"/>
                <wp:effectExtent l="0" t="0" r="0" b="0"/>
                <wp:wrapNone/>
                <wp:docPr id="9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7E3" w:rsidRPr="001E2604" w:rsidRDefault="003457E3" w:rsidP="003457E3">
                            <w:pPr>
                              <w:rPr>
                                <w:rFonts w:ascii="CorpoS" w:hAnsi="CorpoS"/>
                              </w:rPr>
                            </w:pPr>
                            <w:r w:rsidRPr="001E2604">
                              <w:rPr>
                                <w:rFonts w:ascii="CorpoS" w:hAnsi="CorpoS"/>
                              </w:rPr>
                              <w:t>Vista exterior - paquete deportivo</w:t>
                            </w:r>
                          </w:p>
                          <w:p w:rsidR="003457E3" w:rsidRPr="00BF52EC" w:rsidRDefault="003457E3" w:rsidP="003457E3">
                            <w:pPr>
                              <w:rPr>
                                <w:rFonts w:ascii="CorpoS" w:hAnsi="CorpoS"/>
                              </w:rPr>
                            </w:pPr>
                            <w:r w:rsidRPr="001E2604">
                              <w:rPr>
                                <w:rFonts w:ascii="CorpoS" w:hAnsi="CorpoS"/>
                              </w:rPr>
                              <w:t xml:space="preserve">B 200 </w:t>
                            </w:r>
                            <w:proofErr w:type="spellStart"/>
                            <w:r w:rsidRPr="001E2604">
                              <w:rPr>
                                <w:rFonts w:ascii="CorpoS" w:hAnsi="CorpoS"/>
                              </w:rPr>
                              <w:t>Man</w:t>
                            </w:r>
                            <w:proofErr w:type="spellEnd"/>
                            <w:proofErr w:type="gramStart"/>
                            <w:r w:rsidRPr="001E2604">
                              <w:rPr>
                                <w:rFonts w:ascii="CorpoS" w:hAnsi="CorpoS"/>
                              </w:rPr>
                              <w:t>./</w:t>
                            </w:r>
                            <w:proofErr w:type="spellStart"/>
                            <w:proofErr w:type="gramEnd"/>
                            <w:r w:rsidRPr="001E2604">
                              <w:rPr>
                                <w:rFonts w:ascii="CorpoS" w:hAnsi="CorpoS"/>
                              </w:rPr>
                              <w:t>Aut</w:t>
                            </w:r>
                            <w:proofErr w:type="spellEnd"/>
                            <w:r w:rsidRPr="001E2604">
                              <w:rPr>
                                <w:rFonts w:ascii="CorpoS" w:hAnsi="CorpoS"/>
                              </w:rPr>
                              <w:t xml:space="preserve">. </w:t>
                            </w:r>
                            <w:r w:rsidRPr="00BF52EC">
                              <w:rPr>
                                <w:rFonts w:ascii="CorpoS" w:hAnsi="CorpoS"/>
                              </w:rPr>
                              <w:t>Sport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C1ED8" id="_x0000_s1033" type="#_x0000_t202" style="position:absolute;left:0;text-align:left;margin-left:-246.8pt;margin-top:183.7pt;width:202.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6g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" filled="f" stroked="f">
                <v:textbox inset="0,0,0,0">
                  <w:txbxContent>
                    <w:p w:rsidR="003457E3" w:rsidRPr="001E2604" w:rsidRDefault="003457E3" w:rsidP="003457E3">
                      <w:pPr>
                        <w:rPr>
                          <w:rFonts w:ascii="CorpoS" w:hAnsi="CorpoS"/>
                        </w:rPr>
                      </w:pPr>
                      <w:r w:rsidRPr="001E2604">
                        <w:rPr>
                          <w:rFonts w:ascii="CorpoS" w:hAnsi="CorpoS"/>
                        </w:rPr>
                        <w:t>Vista exterior - paquete deportivo</w:t>
                      </w:r>
                    </w:p>
                    <w:p w:rsidR="003457E3" w:rsidRPr="00BF52EC" w:rsidRDefault="003457E3" w:rsidP="003457E3">
                      <w:pPr>
                        <w:rPr>
                          <w:rFonts w:ascii="CorpoS" w:hAnsi="CorpoS"/>
                        </w:rPr>
                      </w:pPr>
                      <w:r w:rsidRPr="001E2604">
                        <w:rPr>
                          <w:rFonts w:ascii="CorpoS" w:hAnsi="CorpoS"/>
                        </w:rPr>
                        <w:t xml:space="preserve">B 200 </w:t>
                      </w:r>
                      <w:proofErr w:type="spellStart"/>
                      <w:r w:rsidRPr="001E2604">
                        <w:rPr>
                          <w:rFonts w:ascii="CorpoS" w:hAnsi="CorpoS"/>
                        </w:rPr>
                        <w:t>Man</w:t>
                      </w:r>
                      <w:proofErr w:type="spellEnd"/>
                      <w:proofErr w:type="gramStart"/>
                      <w:r w:rsidRPr="001E2604">
                        <w:rPr>
                          <w:rFonts w:ascii="CorpoS" w:hAnsi="CorpoS"/>
                        </w:rPr>
                        <w:t>./</w:t>
                      </w:r>
                      <w:proofErr w:type="spellStart"/>
                      <w:proofErr w:type="gramEnd"/>
                      <w:r w:rsidRPr="001E2604">
                        <w:rPr>
                          <w:rFonts w:ascii="CorpoS" w:hAnsi="CorpoS"/>
                        </w:rPr>
                        <w:t>Aut</w:t>
                      </w:r>
                      <w:proofErr w:type="spellEnd"/>
                      <w:r w:rsidRPr="001E2604">
                        <w:rPr>
                          <w:rFonts w:ascii="CorpoS" w:hAnsi="CorpoS"/>
                        </w:rPr>
                        <w:t xml:space="preserve">. </w:t>
                      </w:r>
                      <w:r w:rsidRPr="00BF52EC">
                        <w:rPr>
                          <w:rFonts w:ascii="CorpoS" w:hAnsi="CorpoS"/>
                        </w:rPr>
                        <w:t>Sport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rpoS" w:hAnsi="CorpoS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7CC534" wp14:editId="5CA64A42">
                <wp:simplePos x="0" y="0"/>
                <wp:positionH relativeFrom="column">
                  <wp:posOffset>-3198495</wp:posOffset>
                </wp:positionH>
                <wp:positionV relativeFrom="paragraph">
                  <wp:posOffset>2423160</wp:posOffset>
                </wp:positionV>
                <wp:extent cx="2219325" cy="438150"/>
                <wp:effectExtent l="0" t="0" r="0" b="0"/>
                <wp:wrapNone/>
                <wp:docPr id="10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7E3" w:rsidRPr="005A385A" w:rsidRDefault="003457E3" w:rsidP="003457E3">
                            <w:pPr>
                              <w:rPr>
                                <w:rFonts w:ascii="CorpoS" w:hAnsi="CorpoS"/>
                              </w:rPr>
                            </w:pPr>
                            <w:r>
                              <w:rPr>
                                <w:rFonts w:ascii="CorpoS" w:hAnsi="CorpoS"/>
                              </w:rPr>
                              <w:t>Vista exterior - paquete deportivo</w:t>
                            </w:r>
                          </w:p>
                          <w:p w:rsidR="003457E3" w:rsidRPr="005A385A" w:rsidRDefault="003457E3" w:rsidP="003457E3">
                            <w:pPr>
                              <w:rPr>
                                <w:rFonts w:ascii="CorpoS" w:hAnsi="CorpoS"/>
                              </w:rPr>
                            </w:pPr>
                            <w:r w:rsidRPr="005A385A">
                              <w:rPr>
                                <w:rFonts w:ascii="CorpoS" w:hAnsi="CorpoS"/>
                              </w:rPr>
                              <w:t xml:space="preserve">B 200 </w:t>
                            </w:r>
                            <w:proofErr w:type="spellStart"/>
                            <w:r w:rsidRPr="005A385A">
                              <w:rPr>
                                <w:rFonts w:ascii="CorpoS" w:hAnsi="CorpoS"/>
                              </w:rPr>
                              <w:t>Man</w:t>
                            </w:r>
                            <w:proofErr w:type="spellEnd"/>
                            <w:proofErr w:type="gramStart"/>
                            <w:r w:rsidRPr="005A385A">
                              <w:rPr>
                                <w:rFonts w:ascii="CorpoS" w:hAnsi="CorpoS"/>
                              </w:rPr>
                              <w:t>./</w:t>
                            </w:r>
                            <w:proofErr w:type="spellStart"/>
                            <w:proofErr w:type="gramEnd"/>
                            <w:r w:rsidRPr="005A385A">
                              <w:rPr>
                                <w:rFonts w:ascii="CorpoS" w:hAnsi="CorpoS"/>
                              </w:rPr>
                              <w:t>Aut</w:t>
                            </w:r>
                            <w:proofErr w:type="spellEnd"/>
                            <w:r w:rsidRPr="005A385A">
                              <w:rPr>
                                <w:rFonts w:ascii="CorpoS" w:hAnsi="CorpoS"/>
                              </w:rPr>
                              <w:t>. Sport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CC534" id="_x0000_s1034" type="#_x0000_t202" style="position:absolute;left:0;text-align:left;margin-left:-251.85pt;margin-top:190.8pt;width:174.7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" filled="f" stroked="f">
                <v:textbox inset="0,0,0,0">
                  <w:txbxContent>
                    <w:p w:rsidR="003457E3" w:rsidRPr="005A385A" w:rsidRDefault="003457E3" w:rsidP="003457E3">
                      <w:pPr>
                        <w:rPr>
                          <w:rFonts w:ascii="CorpoS" w:hAnsi="CorpoS"/>
                        </w:rPr>
                      </w:pPr>
                      <w:r>
                        <w:rPr>
                          <w:rFonts w:ascii="CorpoS" w:hAnsi="CorpoS"/>
                        </w:rPr>
                        <w:t>Vista exterior - paquete deportivo</w:t>
                      </w:r>
                    </w:p>
                    <w:p w:rsidR="003457E3" w:rsidRPr="005A385A" w:rsidRDefault="003457E3" w:rsidP="003457E3">
                      <w:pPr>
                        <w:rPr>
                          <w:rFonts w:ascii="CorpoS" w:hAnsi="CorpoS"/>
                        </w:rPr>
                      </w:pPr>
                      <w:r w:rsidRPr="005A385A">
                        <w:rPr>
                          <w:rFonts w:ascii="CorpoS" w:hAnsi="CorpoS"/>
                        </w:rPr>
                        <w:t xml:space="preserve">B 200 </w:t>
                      </w:r>
                      <w:proofErr w:type="spellStart"/>
                      <w:r w:rsidRPr="005A385A">
                        <w:rPr>
                          <w:rFonts w:ascii="CorpoS" w:hAnsi="CorpoS"/>
                        </w:rPr>
                        <w:t>Man</w:t>
                      </w:r>
                      <w:proofErr w:type="spellEnd"/>
                      <w:proofErr w:type="gramStart"/>
                      <w:r w:rsidRPr="005A385A">
                        <w:rPr>
                          <w:rFonts w:ascii="CorpoS" w:hAnsi="CorpoS"/>
                        </w:rPr>
                        <w:t>./</w:t>
                      </w:r>
                      <w:proofErr w:type="spellStart"/>
                      <w:proofErr w:type="gramEnd"/>
                      <w:r w:rsidRPr="005A385A">
                        <w:rPr>
                          <w:rFonts w:ascii="CorpoS" w:hAnsi="CorpoS"/>
                        </w:rPr>
                        <w:t>Aut</w:t>
                      </w:r>
                      <w:proofErr w:type="spellEnd"/>
                      <w:r w:rsidRPr="005A385A">
                        <w:rPr>
                          <w:rFonts w:ascii="CorpoS" w:hAnsi="CorpoS"/>
                        </w:rPr>
                        <w:t>. Sport</w:t>
                      </w:r>
                    </w:p>
                  </w:txbxContent>
                </v:textbox>
              </v:shape>
            </w:pict>
          </mc:Fallback>
        </mc:AlternateContent>
      </w:r>
      <w:r w:rsidRPr="00F22B50">
        <w:rPr>
          <w:rFonts w:ascii="CorpoS" w:hAnsi="CorpoS"/>
          <w:b/>
          <w:u w:val="single"/>
          <w:lang w:val="es-MX"/>
        </w:rPr>
        <w:t xml:space="preserve">Principales </w:t>
      </w:r>
      <w:r>
        <w:rPr>
          <w:rFonts w:ascii="CorpoS" w:hAnsi="CorpoS"/>
          <w:b/>
          <w:u w:val="single"/>
          <w:lang w:val="es-MX"/>
        </w:rPr>
        <w:t>Cambios</w:t>
      </w:r>
      <w:r>
        <w:rPr>
          <w:rFonts w:ascii="CorpoS" w:hAnsi="CorpoS"/>
          <w:b/>
          <w:lang w:val="es-MX"/>
        </w:rPr>
        <w:t>:</w:t>
      </w:r>
    </w:p>
    <w:p w:rsidR="001F0C81" w:rsidRDefault="001F0C81" w:rsidP="003457E3">
      <w:pPr>
        <w:spacing w:line="288" w:lineRule="auto"/>
        <w:jc w:val="both"/>
        <w:rPr>
          <w:rFonts w:ascii="CorpoS" w:hAnsi="CorpoS"/>
          <w:b/>
          <w:lang w:val="es-MX"/>
        </w:rPr>
      </w:pPr>
    </w:p>
    <w:p w:rsidR="003457E3" w:rsidRPr="003457E3" w:rsidRDefault="003457E3" w:rsidP="003457E3">
      <w:pPr>
        <w:spacing w:line="288" w:lineRule="auto"/>
        <w:jc w:val="both"/>
        <w:rPr>
          <w:rFonts w:ascii="CorpoS" w:hAnsi="CorpoS"/>
          <w:b/>
          <w:lang w:val="es-MX"/>
        </w:rPr>
      </w:pPr>
      <w:r>
        <w:rPr>
          <w:rFonts w:ascii="CorpoS" w:hAnsi="CorpoS"/>
          <w:b/>
          <w:lang w:val="es-MX"/>
        </w:rPr>
        <w:t>Diseño Exterior</w:t>
      </w:r>
    </w:p>
    <w:p w:rsidR="003457E3" w:rsidRPr="00B93EB1" w:rsidRDefault="003457E3" w:rsidP="003457E3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CorpoS" w:hAnsi="CorpoS"/>
          <w:sz w:val="22"/>
          <w:szCs w:val="22"/>
          <w:lang w:val="es-MX"/>
        </w:rPr>
      </w:pPr>
      <w:r w:rsidRPr="00B93EB1">
        <w:rPr>
          <w:rFonts w:ascii="CorpoS" w:hAnsi="CorpoS"/>
          <w:sz w:val="22"/>
          <w:szCs w:val="22"/>
          <w:lang w:val="es-MX"/>
        </w:rPr>
        <w:t>Faros LED High Performance con un diseño radicalmente nuevo gracias a la tecnología de reflector LED y nuevo diseño de la luz de circulación diurna</w:t>
      </w:r>
    </w:p>
    <w:p w:rsidR="003457E3" w:rsidRPr="00B93EB1" w:rsidRDefault="003457E3" w:rsidP="003457E3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CorpoS" w:hAnsi="CorpoS"/>
          <w:sz w:val="22"/>
          <w:szCs w:val="22"/>
          <w:lang w:val="es-MX"/>
        </w:rPr>
      </w:pPr>
      <w:r w:rsidRPr="00B93EB1">
        <w:rPr>
          <w:rFonts w:ascii="CorpoS" w:hAnsi="CorpoS"/>
          <w:sz w:val="22"/>
          <w:szCs w:val="22"/>
          <w:lang w:val="es-MX"/>
        </w:rPr>
        <w:t>Pilotos traseros LED con elementos tintados en el interior</w:t>
      </w:r>
    </w:p>
    <w:p w:rsidR="003457E3" w:rsidRPr="00B93EB1" w:rsidRDefault="003457E3" w:rsidP="003457E3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CorpoS" w:hAnsi="CorpoS"/>
          <w:sz w:val="22"/>
          <w:szCs w:val="22"/>
          <w:lang w:val="es-MX"/>
        </w:rPr>
      </w:pPr>
      <w:r w:rsidRPr="00B93EB1">
        <w:rPr>
          <w:rFonts w:ascii="CorpoS" w:hAnsi="CorpoS"/>
          <w:sz w:val="22"/>
          <w:szCs w:val="22"/>
          <w:lang w:val="es-MX"/>
        </w:rPr>
        <w:t>Nuevos faldones laterales para el Mercedes-AMG GT y el GT S con elementos de superficie estructurada en negro y contorno reforzado para insertos adicionales a modo de elementos de adorno del paquete exterior opcional</w:t>
      </w:r>
    </w:p>
    <w:p w:rsidR="003457E3" w:rsidRPr="00B93EB1" w:rsidRDefault="003457E3" w:rsidP="003457E3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CorpoS" w:hAnsi="CorpoS"/>
          <w:sz w:val="22"/>
          <w:szCs w:val="22"/>
          <w:lang w:val="es-MX"/>
        </w:rPr>
      </w:pPr>
      <w:r w:rsidRPr="00B93EB1">
        <w:rPr>
          <w:rFonts w:ascii="CorpoS" w:hAnsi="CorpoS"/>
          <w:sz w:val="22"/>
          <w:szCs w:val="22"/>
          <w:lang w:val="es-MX"/>
        </w:rPr>
        <w:t>Nuevos insertos de difusor para el faldón trasero del AMG GT, el GT</w:t>
      </w:r>
      <w:r>
        <w:rPr>
          <w:rFonts w:ascii="CorpoS" w:hAnsi="CorpoS"/>
          <w:sz w:val="22"/>
          <w:szCs w:val="22"/>
          <w:lang w:val="es-MX"/>
        </w:rPr>
        <w:t xml:space="preserve"> S</w:t>
      </w:r>
    </w:p>
    <w:p w:rsidR="003457E3" w:rsidRDefault="003457E3" w:rsidP="003457E3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CorpoS" w:hAnsi="CorpoS"/>
          <w:sz w:val="22"/>
          <w:szCs w:val="22"/>
          <w:lang w:val="es-MX"/>
        </w:rPr>
      </w:pPr>
      <w:r w:rsidRPr="00B93EB1">
        <w:rPr>
          <w:rFonts w:ascii="CorpoS" w:hAnsi="CorpoS"/>
          <w:sz w:val="22"/>
          <w:szCs w:val="22"/>
          <w:lang w:val="es-MX"/>
        </w:rPr>
        <w:t>Nuevo diseño de la salida de escape: dos salidas dobles de escape con carcasas redondas cromadas para el AMG GT, dos salidas de doble escape de forma trapezoidal y cro</w:t>
      </w:r>
      <w:r>
        <w:rPr>
          <w:rFonts w:ascii="CorpoS" w:hAnsi="CorpoS"/>
          <w:sz w:val="22"/>
          <w:szCs w:val="22"/>
          <w:lang w:val="es-MX"/>
        </w:rPr>
        <w:t>madas para el AMG GT S</w:t>
      </w:r>
    </w:p>
    <w:p w:rsidR="003457E3" w:rsidRDefault="003457E3" w:rsidP="003457E3">
      <w:pPr>
        <w:spacing w:line="288" w:lineRule="auto"/>
        <w:rPr>
          <w:rFonts w:ascii="CorpoS" w:hAnsi="CorpoS"/>
          <w:b/>
          <w:lang w:val="es-MX"/>
        </w:rPr>
      </w:pPr>
    </w:p>
    <w:p w:rsidR="003457E3" w:rsidRPr="003457E3" w:rsidRDefault="003457E3" w:rsidP="003457E3">
      <w:pPr>
        <w:spacing w:line="288" w:lineRule="auto"/>
        <w:rPr>
          <w:rFonts w:ascii="CorpoS" w:hAnsi="CorpoS"/>
          <w:b/>
          <w:lang w:val="es-MX"/>
        </w:rPr>
      </w:pPr>
      <w:r w:rsidRPr="00327AFD">
        <w:rPr>
          <w:rFonts w:ascii="CorpoS" w:hAnsi="CorpoS"/>
          <w:b/>
          <w:lang w:val="es-MX"/>
        </w:rPr>
        <w:t>Diseño Interior</w:t>
      </w:r>
    </w:p>
    <w:p w:rsidR="003457E3" w:rsidRPr="00B93EB1" w:rsidRDefault="003457E3" w:rsidP="003457E3">
      <w:pPr>
        <w:pStyle w:val="Prrafodelista"/>
        <w:numPr>
          <w:ilvl w:val="0"/>
          <w:numId w:val="2"/>
        </w:numPr>
        <w:spacing w:line="288" w:lineRule="auto"/>
        <w:jc w:val="both"/>
        <w:rPr>
          <w:rFonts w:ascii="CorpoS" w:hAnsi="CorpoS"/>
          <w:sz w:val="22"/>
          <w:szCs w:val="22"/>
          <w:lang w:val="es-MX"/>
        </w:rPr>
      </w:pPr>
      <w:r w:rsidRPr="00B93EB1">
        <w:rPr>
          <w:rFonts w:ascii="CorpoS" w:hAnsi="CorpoS"/>
          <w:sz w:val="22"/>
          <w:szCs w:val="22"/>
          <w:lang w:val="es-MX"/>
        </w:rPr>
        <w:t>Nueva consola central con AMG DRIVE UNIT con una disposición V8 estilizada e interruptores en el visualizador para seleccionar los programas de conducción y para el manejo de las funciones dinámicas</w:t>
      </w:r>
    </w:p>
    <w:p w:rsidR="003457E3" w:rsidRPr="00B93EB1" w:rsidRDefault="003457E3" w:rsidP="003457E3">
      <w:pPr>
        <w:pStyle w:val="Prrafodelista"/>
        <w:numPr>
          <w:ilvl w:val="0"/>
          <w:numId w:val="2"/>
        </w:numPr>
        <w:spacing w:line="288" w:lineRule="auto"/>
        <w:jc w:val="both"/>
        <w:rPr>
          <w:rFonts w:ascii="CorpoS" w:hAnsi="CorpoS"/>
          <w:sz w:val="22"/>
          <w:szCs w:val="22"/>
          <w:lang w:val="es-MX"/>
        </w:rPr>
      </w:pPr>
      <w:r>
        <w:rPr>
          <w:rFonts w:ascii="CorpoS" w:hAnsi="CorpoS"/>
          <w:sz w:val="22"/>
          <w:szCs w:val="22"/>
          <w:lang w:val="es-MX"/>
        </w:rPr>
        <w:t>N</w:t>
      </w:r>
      <w:r w:rsidRPr="00B93EB1">
        <w:rPr>
          <w:rFonts w:ascii="CorpoS" w:hAnsi="CorpoS"/>
          <w:sz w:val="22"/>
          <w:szCs w:val="22"/>
          <w:lang w:val="es-MX"/>
        </w:rPr>
        <w:t>ueva generación de volante AMG Performance con botones de control táctil e interruptores adicionales opcionales en el volante</w:t>
      </w:r>
    </w:p>
    <w:p w:rsidR="003457E3" w:rsidRPr="00B93EB1" w:rsidRDefault="003457E3" w:rsidP="003457E3">
      <w:pPr>
        <w:pStyle w:val="Prrafodelista"/>
        <w:numPr>
          <w:ilvl w:val="0"/>
          <w:numId w:val="2"/>
        </w:numPr>
        <w:spacing w:line="288" w:lineRule="auto"/>
        <w:jc w:val="both"/>
        <w:rPr>
          <w:rFonts w:ascii="CorpoS" w:hAnsi="CorpoS"/>
          <w:sz w:val="22"/>
          <w:szCs w:val="22"/>
          <w:lang w:val="es-MX"/>
        </w:rPr>
      </w:pPr>
      <w:r w:rsidRPr="00B93EB1">
        <w:rPr>
          <w:rFonts w:ascii="CorpoS" w:hAnsi="CorpoS"/>
          <w:sz w:val="22"/>
          <w:szCs w:val="22"/>
          <w:lang w:val="es-MX"/>
        </w:rPr>
        <w:t>Concepto de manejo y visualización altamente moderno, con visualizador del cuadro de instrumentos íntegramente digital y 3 estilos de visualización de serie</w:t>
      </w:r>
    </w:p>
    <w:p w:rsidR="003457E3" w:rsidRPr="00B93EB1" w:rsidRDefault="003457E3" w:rsidP="003457E3">
      <w:pPr>
        <w:pStyle w:val="Prrafodelista"/>
        <w:numPr>
          <w:ilvl w:val="0"/>
          <w:numId w:val="2"/>
        </w:numPr>
        <w:spacing w:line="288" w:lineRule="auto"/>
        <w:jc w:val="both"/>
        <w:rPr>
          <w:rFonts w:ascii="CorpoS" w:hAnsi="CorpoS"/>
          <w:sz w:val="22"/>
          <w:szCs w:val="22"/>
          <w:lang w:val="es-MX"/>
        </w:rPr>
      </w:pPr>
      <w:r w:rsidRPr="00B93EB1">
        <w:rPr>
          <w:rFonts w:ascii="CorpoS" w:hAnsi="CorpoS"/>
          <w:sz w:val="22"/>
          <w:szCs w:val="22"/>
          <w:lang w:val="es-MX"/>
        </w:rPr>
        <w:t>Visualizador de medio</w:t>
      </w:r>
      <w:r>
        <w:rPr>
          <w:rFonts w:ascii="CorpoS" w:hAnsi="CorpoS"/>
          <w:sz w:val="22"/>
          <w:szCs w:val="22"/>
          <w:lang w:val="es-MX"/>
        </w:rPr>
        <w:t>s de alta resolución con 10,25"</w:t>
      </w:r>
      <w:r w:rsidRPr="00B93EB1">
        <w:rPr>
          <w:rFonts w:ascii="CorpoS" w:hAnsi="CorpoS"/>
          <w:sz w:val="22"/>
          <w:szCs w:val="22"/>
          <w:lang w:val="es-MX"/>
        </w:rPr>
        <w:t xml:space="preserve"> de diagonal y formato 16:9 de serie</w:t>
      </w:r>
    </w:p>
    <w:p w:rsidR="003457E3" w:rsidRDefault="003457E3" w:rsidP="003457E3">
      <w:pPr>
        <w:spacing w:line="288" w:lineRule="auto"/>
        <w:rPr>
          <w:rFonts w:ascii="CorpoS" w:hAnsi="CorpoS"/>
          <w:lang w:val="es-MX"/>
        </w:rPr>
      </w:pPr>
    </w:p>
    <w:p w:rsidR="003457E3" w:rsidRPr="003457E3" w:rsidRDefault="003457E3" w:rsidP="003457E3">
      <w:pPr>
        <w:spacing w:line="288" w:lineRule="auto"/>
        <w:rPr>
          <w:rFonts w:ascii="CorpoS" w:hAnsi="CorpoS"/>
          <w:b/>
          <w:lang w:val="es-MX"/>
        </w:rPr>
      </w:pPr>
      <w:r>
        <w:rPr>
          <w:rFonts w:ascii="CorpoS" w:hAnsi="CorpoS"/>
          <w:b/>
          <w:lang w:val="es-MX"/>
        </w:rPr>
        <w:t>Seguridad</w:t>
      </w:r>
    </w:p>
    <w:p w:rsidR="003457E3" w:rsidRPr="00B93EB1" w:rsidRDefault="003457E3" w:rsidP="003457E3">
      <w:pPr>
        <w:pStyle w:val="Prrafodelista"/>
        <w:numPr>
          <w:ilvl w:val="0"/>
          <w:numId w:val="3"/>
        </w:numPr>
        <w:tabs>
          <w:tab w:val="left" w:pos="3969"/>
        </w:tabs>
        <w:jc w:val="both"/>
        <w:rPr>
          <w:rFonts w:ascii="CorpoS" w:hAnsi="CorpoS"/>
          <w:sz w:val="22"/>
          <w:szCs w:val="22"/>
        </w:rPr>
      </w:pPr>
      <w:r w:rsidRPr="00B93EB1">
        <w:rPr>
          <w:rFonts w:ascii="CorpoS" w:hAnsi="CorpoS"/>
          <w:sz w:val="22"/>
          <w:szCs w:val="22"/>
        </w:rPr>
        <w:t xml:space="preserve">Paquete de aparcamiento opcional con cámara frontal y cámara de marcha atrás que mejora considerablemente la visibilidad con la cámara frontal adicional, contribuyendo así a minimizar daños </w:t>
      </w:r>
    </w:p>
    <w:p w:rsidR="003457E3" w:rsidRPr="00B93EB1" w:rsidRDefault="003457E3" w:rsidP="003457E3">
      <w:pPr>
        <w:pStyle w:val="Prrafodelista"/>
        <w:numPr>
          <w:ilvl w:val="0"/>
          <w:numId w:val="3"/>
        </w:numPr>
        <w:tabs>
          <w:tab w:val="left" w:pos="3969"/>
        </w:tabs>
        <w:jc w:val="both"/>
        <w:rPr>
          <w:rFonts w:ascii="CorpoS" w:hAnsi="CorpoS"/>
          <w:sz w:val="22"/>
          <w:szCs w:val="22"/>
        </w:rPr>
      </w:pPr>
      <w:r>
        <w:rPr>
          <w:rFonts w:ascii="CorpoS" w:hAnsi="CorpoS"/>
          <w:sz w:val="22"/>
          <w:szCs w:val="22"/>
        </w:rPr>
        <w:t>P</w:t>
      </w:r>
      <w:r w:rsidRPr="00B93EB1">
        <w:rPr>
          <w:rFonts w:ascii="CorpoS" w:hAnsi="CorpoS"/>
          <w:sz w:val="22"/>
          <w:szCs w:val="22"/>
        </w:rPr>
        <w:t xml:space="preserve">rograma de conducción adicional «Calzada resbaladiza» con ajustes óptimos de numerosos componentes para una conducción segura en terreno con menos tracción </w:t>
      </w:r>
    </w:p>
    <w:p w:rsidR="003457E3" w:rsidRDefault="003457E3" w:rsidP="003457E3">
      <w:pPr>
        <w:tabs>
          <w:tab w:val="left" w:pos="3969"/>
        </w:tabs>
        <w:jc w:val="both"/>
        <w:rPr>
          <w:rFonts w:ascii="CorpoS" w:hAnsi="CorpoS"/>
          <w:b/>
        </w:rPr>
      </w:pPr>
    </w:p>
    <w:p w:rsidR="003457E3" w:rsidRDefault="003457E3" w:rsidP="003457E3">
      <w:pPr>
        <w:spacing w:line="288" w:lineRule="auto"/>
        <w:rPr>
          <w:rFonts w:ascii="CorpoS" w:hAnsi="CorpoS"/>
          <w:b/>
          <w:lang w:val="es-MX"/>
        </w:rPr>
      </w:pPr>
    </w:p>
    <w:p w:rsidR="003457E3" w:rsidRDefault="003457E3" w:rsidP="003457E3">
      <w:pPr>
        <w:spacing w:line="288" w:lineRule="auto"/>
        <w:rPr>
          <w:rFonts w:ascii="CorpoS" w:hAnsi="CorpoS"/>
          <w:b/>
          <w:lang w:val="es-MX"/>
        </w:rPr>
      </w:pPr>
      <w:r>
        <w:rPr>
          <w:rFonts w:ascii="CorpoS" w:hAnsi="CorpoS"/>
          <w:b/>
          <w:lang w:val="es-MX"/>
        </w:rPr>
        <w:t xml:space="preserve">Equipos </w:t>
      </w:r>
    </w:p>
    <w:p w:rsidR="003457E3" w:rsidRPr="00B93EB1" w:rsidRDefault="003457E3" w:rsidP="003457E3">
      <w:pPr>
        <w:pStyle w:val="Prrafodelista"/>
        <w:numPr>
          <w:ilvl w:val="0"/>
          <w:numId w:val="3"/>
        </w:numPr>
        <w:tabs>
          <w:tab w:val="left" w:pos="3969"/>
        </w:tabs>
        <w:spacing w:line="288" w:lineRule="auto"/>
        <w:jc w:val="both"/>
        <w:rPr>
          <w:rFonts w:ascii="CorpoS" w:hAnsi="CorpoS"/>
          <w:sz w:val="22"/>
          <w:szCs w:val="22"/>
        </w:rPr>
      </w:pPr>
      <w:r>
        <w:rPr>
          <w:rFonts w:ascii="CorpoS" w:hAnsi="CorpoS"/>
          <w:sz w:val="22"/>
          <w:szCs w:val="22"/>
        </w:rPr>
        <w:t>N</w:t>
      </w:r>
      <w:r w:rsidRPr="00B93EB1">
        <w:rPr>
          <w:rFonts w:ascii="CorpoS" w:hAnsi="CorpoS"/>
          <w:sz w:val="22"/>
          <w:szCs w:val="22"/>
        </w:rPr>
        <w:t xml:space="preserve">uevas generaciones de volante con botones de control táctil y teclas opcionales en el volante </w:t>
      </w:r>
    </w:p>
    <w:p w:rsidR="003457E3" w:rsidRPr="00B93EB1" w:rsidRDefault="003457E3" w:rsidP="003457E3">
      <w:pPr>
        <w:pStyle w:val="Prrafodelista"/>
        <w:numPr>
          <w:ilvl w:val="0"/>
          <w:numId w:val="3"/>
        </w:numPr>
        <w:tabs>
          <w:tab w:val="left" w:pos="3969"/>
        </w:tabs>
        <w:spacing w:line="288" w:lineRule="auto"/>
        <w:jc w:val="both"/>
        <w:rPr>
          <w:rFonts w:ascii="CorpoS" w:hAnsi="CorpoS"/>
          <w:sz w:val="22"/>
          <w:szCs w:val="22"/>
        </w:rPr>
      </w:pPr>
      <w:r>
        <w:rPr>
          <w:rFonts w:ascii="CorpoS" w:hAnsi="CorpoS"/>
          <w:sz w:val="22"/>
          <w:szCs w:val="22"/>
        </w:rPr>
        <w:t>V</w:t>
      </w:r>
      <w:r w:rsidRPr="00B93EB1">
        <w:rPr>
          <w:rFonts w:ascii="CorpoS" w:hAnsi="CorpoS"/>
          <w:sz w:val="22"/>
          <w:szCs w:val="22"/>
        </w:rPr>
        <w:t xml:space="preserve">isualizador de medios de </w:t>
      </w:r>
      <w:r>
        <w:rPr>
          <w:rFonts w:ascii="CorpoS" w:hAnsi="CorpoS"/>
          <w:sz w:val="22"/>
          <w:szCs w:val="22"/>
        </w:rPr>
        <w:t>10,25"</w:t>
      </w:r>
      <w:r w:rsidRPr="00B93EB1">
        <w:rPr>
          <w:rFonts w:ascii="CorpoS" w:hAnsi="CorpoS"/>
          <w:sz w:val="22"/>
          <w:szCs w:val="22"/>
        </w:rPr>
        <w:t xml:space="preserve"> </w:t>
      </w:r>
    </w:p>
    <w:p w:rsidR="003457E3" w:rsidRPr="00B93EB1" w:rsidRDefault="003457E3" w:rsidP="003457E3">
      <w:pPr>
        <w:pStyle w:val="Prrafodelista"/>
        <w:numPr>
          <w:ilvl w:val="0"/>
          <w:numId w:val="3"/>
        </w:numPr>
        <w:tabs>
          <w:tab w:val="left" w:pos="3969"/>
        </w:tabs>
        <w:spacing w:line="288" w:lineRule="auto"/>
        <w:jc w:val="both"/>
        <w:rPr>
          <w:rFonts w:ascii="CorpoS" w:hAnsi="CorpoS"/>
          <w:sz w:val="22"/>
          <w:szCs w:val="22"/>
        </w:rPr>
      </w:pPr>
      <w:r w:rsidRPr="00B93EB1">
        <w:rPr>
          <w:rFonts w:ascii="CorpoS" w:hAnsi="CorpoS"/>
          <w:sz w:val="22"/>
          <w:szCs w:val="22"/>
        </w:rPr>
        <w:t xml:space="preserve">Visualizador del cuadro de instrumentos completamente digital </w:t>
      </w:r>
    </w:p>
    <w:p w:rsidR="003457E3" w:rsidRPr="00B93EB1" w:rsidRDefault="003457E3" w:rsidP="003457E3">
      <w:pPr>
        <w:pStyle w:val="Prrafodelista"/>
        <w:numPr>
          <w:ilvl w:val="0"/>
          <w:numId w:val="3"/>
        </w:numPr>
        <w:tabs>
          <w:tab w:val="left" w:pos="3969"/>
        </w:tabs>
        <w:spacing w:line="288" w:lineRule="auto"/>
        <w:jc w:val="both"/>
        <w:rPr>
          <w:rFonts w:ascii="CorpoS" w:hAnsi="CorpoS"/>
          <w:sz w:val="22"/>
          <w:szCs w:val="22"/>
        </w:rPr>
      </w:pPr>
      <w:r w:rsidRPr="00B93EB1">
        <w:rPr>
          <w:rFonts w:ascii="CorpoS" w:hAnsi="CorpoS"/>
          <w:sz w:val="22"/>
          <w:szCs w:val="22"/>
        </w:rPr>
        <w:t>Servicio</w:t>
      </w:r>
      <w:r>
        <w:rPr>
          <w:rFonts w:ascii="CorpoS" w:hAnsi="CorpoS"/>
          <w:sz w:val="22"/>
          <w:szCs w:val="22"/>
        </w:rPr>
        <w:t>s de navegación ampliados</w:t>
      </w:r>
    </w:p>
    <w:p w:rsidR="003457E3" w:rsidRPr="00B93EB1" w:rsidRDefault="001F0C81" w:rsidP="003457E3">
      <w:pPr>
        <w:pStyle w:val="Prrafodelista"/>
        <w:numPr>
          <w:ilvl w:val="0"/>
          <w:numId w:val="3"/>
        </w:numPr>
        <w:tabs>
          <w:tab w:val="left" w:pos="3969"/>
        </w:tabs>
        <w:spacing w:line="288" w:lineRule="auto"/>
        <w:jc w:val="both"/>
        <w:rPr>
          <w:rFonts w:ascii="CorpoS" w:hAnsi="CorpoS"/>
          <w:sz w:val="22"/>
          <w:szCs w:val="22"/>
        </w:rPr>
      </w:pPr>
      <w:r>
        <w:rPr>
          <w:rFonts w:ascii="CorpoS" w:hAnsi="CorpoS"/>
          <w:sz w:val="22"/>
          <w:szCs w:val="22"/>
        </w:rPr>
        <w:t xml:space="preserve">Seguimiento del vehículo </w:t>
      </w:r>
    </w:p>
    <w:p w:rsidR="007C4761" w:rsidRDefault="007C4761" w:rsidP="004F3F67">
      <w:pPr>
        <w:jc w:val="both"/>
        <w:rPr>
          <w:rFonts w:ascii="CorpoS" w:eastAsia="Times New Roman" w:hAnsi="CorpoS" w:cs="Times New Roman"/>
          <w:color w:val="202124"/>
          <w:lang w:val="es-ES" w:eastAsia="es-AR"/>
        </w:rPr>
      </w:pPr>
    </w:p>
    <w:p w:rsidR="003457E3" w:rsidRDefault="003457E3" w:rsidP="004F3F67">
      <w:pPr>
        <w:jc w:val="both"/>
        <w:rPr>
          <w:rFonts w:ascii="CorpoS" w:eastAsia="Times New Roman" w:hAnsi="CorpoS" w:cs="Times New Roman"/>
          <w:color w:val="202124"/>
          <w:lang w:val="es-ES" w:eastAsia="es-AR"/>
        </w:rPr>
      </w:pPr>
    </w:p>
    <w:p w:rsidR="00160630" w:rsidRPr="00160630" w:rsidRDefault="00160630" w:rsidP="00160630">
      <w:pPr>
        <w:spacing w:after="0" w:line="240" w:lineRule="auto"/>
        <w:jc w:val="both"/>
        <w:rPr>
          <w:rFonts w:ascii="CorpoS" w:eastAsia="Times New Roman" w:hAnsi="CorpoS" w:cs="Arial"/>
          <w:i/>
          <w:color w:val="A6A6A6"/>
          <w:sz w:val="18"/>
          <w:szCs w:val="18"/>
          <w:u w:color="000000"/>
          <w:lang w:eastAsia="es-AR"/>
        </w:rPr>
      </w:pPr>
      <w:r w:rsidRPr="00160630">
        <w:rPr>
          <w:rFonts w:ascii="CorpoS" w:eastAsia="Times New Roman" w:hAnsi="CorpoS" w:cs="Arial"/>
          <w:i/>
          <w:color w:val="A6A6A6"/>
          <w:sz w:val="18"/>
          <w:szCs w:val="18"/>
          <w:u w:color="000000"/>
          <w:lang w:eastAsia="es-AR"/>
        </w:rPr>
        <w:t xml:space="preserve">Contacto de prensa: </w:t>
      </w:r>
    </w:p>
    <w:p w:rsidR="00160630" w:rsidRPr="00160630" w:rsidRDefault="00160630" w:rsidP="00160630">
      <w:pPr>
        <w:spacing w:after="0" w:line="240" w:lineRule="auto"/>
        <w:jc w:val="both"/>
        <w:rPr>
          <w:rFonts w:ascii="CorpoS" w:eastAsia="Times New Roman" w:hAnsi="CorpoS" w:cs="Arial"/>
          <w:i/>
          <w:color w:val="A6A6A6"/>
          <w:sz w:val="18"/>
          <w:szCs w:val="18"/>
          <w:lang w:eastAsia="es-AR"/>
        </w:rPr>
      </w:pPr>
      <w:r w:rsidRPr="00160630">
        <w:rPr>
          <w:rFonts w:ascii="CorpoS" w:eastAsia="Times New Roman" w:hAnsi="CorpoS" w:cs="Arial"/>
          <w:i/>
          <w:color w:val="A6A6A6"/>
          <w:sz w:val="18"/>
          <w:szCs w:val="18"/>
          <w:u w:color="000000"/>
          <w:lang w:eastAsia="es-AR"/>
        </w:rPr>
        <w:t>Soledad Carranza (</w:t>
      </w:r>
      <w:hyperlink r:id="rId6" w:history="1">
        <w:r w:rsidRPr="00160630">
          <w:rPr>
            <w:rFonts w:ascii="CorpoS" w:eastAsia="Times New Roman" w:hAnsi="CorpoS" w:cs="Arial"/>
            <w:i/>
            <w:color w:val="A6A6A6"/>
            <w:sz w:val="18"/>
            <w:szCs w:val="18"/>
            <w:lang w:eastAsia="es-AR"/>
          </w:rPr>
          <w:t>soledad.carranza@daimler.com</w:t>
        </w:r>
      </w:hyperlink>
      <w:r w:rsidRPr="00160630">
        <w:rPr>
          <w:rFonts w:ascii="CorpoS" w:eastAsia="Times New Roman" w:hAnsi="CorpoS" w:cs="Arial"/>
          <w:i/>
          <w:color w:val="A6A6A6"/>
          <w:sz w:val="18"/>
          <w:szCs w:val="18"/>
          <w:lang w:eastAsia="es-AR"/>
        </w:rPr>
        <w:t>)</w:t>
      </w:r>
    </w:p>
    <w:p w:rsidR="00160630" w:rsidRPr="00160630" w:rsidRDefault="00160630" w:rsidP="00160630">
      <w:pPr>
        <w:spacing w:after="0" w:line="240" w:lineRule="auto"/>
        <w:jc w:val="both"/>
        <w:rPr>
          <w:rFonts w:ascii="CorpoS" w:eastAsia="Times New Roman" w:hAnsi="CorpoS" w:cs="Arial"/>
          <w:i/>
          <w:color w:val="A6A6A6"/>
          <w:sz w:val="18"/>
          <w:szCs w:val="18"/>
          <w:u w:color="000000"/>
          <w:lang w:eastAsia="es-AR"/>
        </w:rPr>
      </w:pPr>
      <w:r w:rsidRPr="00160630">
        <w:rPr>
          <w:rFonts w:ascii="CorpoS" w:eastAsia="Times New Roman" w:hAnsi="CorpoS" w:cs="Arial"/>
          <w:i/>
          <w:color w:val="A6A6A6"/>
          <w:sz w:val="18"/>
          <w:szCs w:val="18"/>
          <w:u w:color="000000"/>
          <w:lang w:eastAsia="es-AR"/>
        </w:rPr>
        <w:t>4808 8792 / 1140232315</w:t>
      </w:r>
    </w:p>
    <w:p w:rsidR="00160630" w:rsidRPr="00160630" w:rsidRDefault="00160630" w:rsidP="004F3F67">
      <w:pPr>
        <w:jc w:val="both"/>
        <w:rPr>
          <w:rFonts w:ascii="CorpoS" w:eastAsia="Times New Roman" w:hAnsi="CorpoS" w:cs="Times New Roman"/>
          <w:color w:val="202124"/>
          <w:lang w:val="es-ES" w:eastAsia="es-AR"/>
        </w:rPr>
      </w:pPr>
    </w:p>
    <w:sectPr w:rsidR="00160630" w:rsidRPr="001606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poS"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5561F"/>
    <w:multiLevelType w:val="hybridMultilevel"/>
    <w:tmpl w:val="39282D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B5A0A"/>
    <w:multiLevelType w:val="hybridMultilevel"/>
    <w:tmpl w:val="124C36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25CE0"/>
    <w:multiLevelType w:val="hybridMultilevel"/>
    <w:tmpl w:val="85A218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E4166"/>
    <w:multiLevelType w:val="hybridMultilevel"/>
    <w:tmpl w:val="4EBA85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2523D"/>
    <w:multiLevelType w:val="hybridMultilevel"/>
    <w:tmpl w:val="46F21D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99"/>
    <w:rsid w:val="00003CD6"/>
    <w:rsid w:val="00160630"/>
    <w:rsid w:val="001871E6"/>
    <w:rsid w:val="001F0C81"/>
    <w:rsid w:val="002E2101"/>
    <w:rsid w:val="00317456"/>
    <w:rsid w:val="003457E3"/>
    <w:rsid w:val="00374BA2"/>
    <w:rsid w:val="003B3113"/>
    <w:rsid w:val="004D02B5"/>
    <w:rsid w:val="004F3F67"/>
    <w:rsid w:val="005A5C44"/>
    <w:rsid w:val="007C4761"/>
    <w:rsid w:val="00806FD8"/>
    <w:rsid w:val="00825080"/>
    <w:rsid w:val="008979DE"/>
    <w:rsid w:val="00945D5E"/>
    <w:rsid w:val="009A3890"/>
    <w:rsid w:val="009C5EAA"/>
    <w:rsid w:val="00AA4223"/>
    <w:rsid w:val="00CA4C60"/>
    <w:rsid w:val="00D01F6A"/>
    <w:rsid w:val="00E650F6"/>
    <w:rsid w:val="00EC7799"/>
    <w:rsid w:val="00F6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4CF4095-6740-48BF-8C80-8AB6B5B3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D0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D02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5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65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1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9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6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58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99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11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40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729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092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784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99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85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187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08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5439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0608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872213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9950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7899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3834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11930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22560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30141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82521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7792917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28023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77325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99094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edad.carranza@daiml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2299</Words>
  <Characters>12647</Characters>
  <Application>Microsoft Office Word</Application>
  <DocSecurity>4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14917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Brenda (155-Extern)</dc:creator>
  <cp:keywords/>
  <dc:description/>
  <cp:lastModifiedBy>Anderson, Brenda (155-Extern)</cp:lastModifiedBy>
  <cp:revision>2</cp:revision>
  <dcterms:created xsi:type="dcterms:W3CDTF">2019-02-12T19:04:00Z</dcterms:created>
  <dcterms:modified xsi:type="dcterms:W3CDTF">2019-02-12T19:04:00Z</dcterms:modified>
</cp:coreProperties>
</file>